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3509A6E3"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AD25C3">
        <w:rPr>
          <w:rFonts w:ascii="Times New Roman" w:hAnsi="Times New Roman" w:cs="Times New Roman"/>
          <w:b/>
          <w:sz w:val="28"/>
          <w:szCs w:val="28"/>
        </w:rPr>
        <w:t>1</w:t>
      </w:r>
      <w:r w:rsidR="00AD25C3" w:rsidRPr="00AD25C3">
        <w:rPr>
          <w:rFonts w:ascii="Times New Roman" w:hAnsi="Times New Roman" w:cs="Times New Roman"/>
          <w:b/>
          <w:sz w:val="28"/>
          <w:szCs w:val="28"/>
          <w:vertAlign w:val="superscript"/>
        </w:rPr>
        <w:t>st</w:t>
      </w:r>
      <w:r w:rsidR="00AD25C3">
        <w:rPr>
          <w:rFonts w:ascii="Times New Roman" w:hAnsi="Times New Roman" w:cs="Times New Roman"/>
          <w:b/>
          <w:sz w:val="28"/>
          <w:szCs w:val="28"/>
        </w:rPr>
        <w:t xml:space="preserve"> NOVEM</w:t>
      </w:r>
      <w:r w:rsidR="00F72747">
        <w:rPr>
          <w:rFonts w:ascii="Times New Roman" w:hAnsi="Times New Roman" w:cs="Times New Roman"/>
          <w:b/>
          <w:sz w:val="28"/>
          <w:szCs w:val="28"/>
        </w:rPr>
        <w:t>BER</w:t>
      </w:r>
      <w:r w:rsidRPr="003A06F3">
        <w:rPr>
          <w:rFonts w:ascii="Times New Roman" w:hAnsi="Times New Roman" w:cs="Times New Roman"/>
          <w:b/>
          <w:sz w:val="28"/>
          <w:szCs w:val="28"/>
        </w:rPr>
        <w:t xml:space="preserve"> 2022 AT 7.30pm </w:t>
      </w:r>
    </w:p>
    <w:p w14:paraId="3527F39E"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2A19F820" w14:textId="73D3A2CF" w:rsidR="00C600D1" w:rsidRPr="00305016" w:rsidRDefault="00B10CF0" w:rsidP="00B10CF0">
      <w:pPr>
        <w:ind w:left="993" w:hanging="993"/>
        <w:rPr>
          <w:rFonts w:ascii="Arial" w:hAnsi="Arial" w:cs="Arial"/>
        </w:rPr>
      </w:pPr>
      <w:r w:rsidRPr="00305016">
        <w:rPr>
          <w:rFonts w:ascii="Arial" w:hAnsi="Arial" w:cs="Arial"/>
          <w:b/>
        </w:rPr>
        <w:t xml:space="preserve">Present:  </w:t>
      </w:r>
      <w:r w:rsidR="00AD25C3" w:rsidRPr="00305016">
        <w:rPr>
          <w:rFonts w:ascii="Arial" w:hAnsi="Arial" w:cs="Arial"/>
        </w:rPr>
        <w:t>Cllr M Thomas</w:t>
      </w:r>
      <w:r w:rsidR="00AD25C3">
        <w:rPr>
          <w:rFonts w:ascii="Arial" w:hAnsi="Arial" w:cs="Arial"/>
        </w:rPr>
        <w:t xml:space="preserve">, </w:t>
      </w:r>
      <w:r w:rsidRPr="00305016">
        <w:rPr>
          <w:rFonts w:ascii="Arial" w:hAnsi="Arial" w:cs="Arial"/>
        </w:rPr>
        <w:t xml:space="preserve">Cllr L Hungin, </w:t>
      </w:r>
      <w:r w:rsidR="00C600D1" w:rsidRPr="00305016">
        <w:rPr>
          <w:rFonts w:ascii="Arial" w:hAnsi="Arial" w:cs="Arial"/>
        </w:rPr>
        <w:t>Cllr J Holder</w:t>
      </w:r>
      <w:r w:rsidRPr="00305016">
        <w:rPr>
          <w:rFonts w:ascii="Arial" w:hAnsi="Arial" w:cs="Arial"/>
        </w:rPr>
        <w:t xml:space="preserve"> </w:t>
      </w:r>
      <w:r w:rsidR="00B4531C">
        <w:rPr>
          <w:rFonts w:ascii="Arial" w:hAnsi="Arial" w:cs="Arial"/>
        </w:rPr>
        <w:t>and</w:t>
      </w:r>
      <w:r w:rsidR="00B4531C" w:rsidRPr="00305016">
        <w:rPr>
          <w:rFonts w:ascii="Arial" w:hAnsi="Arial" w:cs="Arial"/>
        </w:rPr>
        <w:t xml:space="preserve"> </w:t>
      </w:r>
      <w:r w:rsidR="0095229F" w:rsidRPr="00305016">
        <w:rPr>
          <w:rFonts w:ascii="Arial" w:hAnsi="Arial" w:cs="Arial"/>
        </w:rPr>
        <w:t>Cllr N Baddeley</w:t>
      </w:r>
      <w:r w:rsidR="004079D8" w:rsidRPr="00305016">
        <w:rPr>
          <w:rFonts w:ascii="Arial" w:hAnsi="Arial" w:cs="Arial"/>
        </w:rPr>
        <w:t>.</w:t>
      </w:r>
      <w:r w:rsidR="00C600D1" w:rsidRPr="00305016">
        <w:rPr>
          <w:rFonts w:ascii="Arial" w:hAnsi="Arial" w:cs="Arial"/>
        </w:rPr>
        <w:t xml:space="preserve"> </w:t>
      </w:r>
    </w:p>
    <w:p w14:paraId="4150B513" w14:textId="77777777" w:rsidR="00C600D1" w:rsidRPr="00305016" w:rsidRDefault="00C600D1" w:rsidP="00C600D1">
      <w:pPr>
        <w:jc w:val="center"/>
        <w:rPr>
          <w:b/>
        </w:rPr>
      </w:pPr>
    </w:p>
    <w:p w14:paraId="503F5E63" w14:textId="3A3FFC20"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B10CF0" w:rsidRPr="00305016">
        <w:rPr>
          <w:rFonts w:ascii="Arial" w:hAnsi="Arial" w:cs="Arial"/>
        </w:rPr>
        <w:t>Mrs E Bates (Clerk)</w:t>
      </w:r>
    </w:p>
    <w:p w14:paraId="2A14D68E" w14:textId="77777777" w:rsidR="00C600D1" w:rsidRPr="00305016" w:rsidRDefault="00C600D1" w:rsidP="00C600D1">
      <w:pPr>
        <w:jc w:val="center"/>
        <w:rPr>
          <w:b/>
        </w:rPr>
      </w:pPr>
    </w:p>
    <w:p w14:paraId="6F43B6A2" w14:textId="692A2A69" w:rsidR="009F129C" w:rsidRPr="00305016" w:rsidRDefault="00C600D1" w:rsidP="00F72747">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OPEN SESSION</w:t>
      </w:r>
      <w:r w:rsidRPr="00305016">
        <w:rPr>
          <w:rFonts w:ascii="Arial" w:hAnsi="Arial" w:cs="Arial"/>
        </w:rPr>
        <w:t xml:space="preserve">:  </w:t>
      </w:r>
      <w:r w:rsidR="00CD4B19">
        <w:rPr>
          <w:rFonts w:ascii="Arial" w:hAnsi="Arial" w:cs="Arial"/>
        </w:rPr>
        <w:t>There w</w:t>
      </w:r>
      <w:r w:rsidR="00517619">
        <w:rPr>
          <w:rFonts w:ascii="Arial" w:hAnsi="Arial" w:cs="Arial"/>
        </w:rPr>
        <w:t>ere</w:t>
      </w:r>
      <w:r w:rsidR="00CD4B19">
        <w:rPr>
          <w:rFonts w:ascii="Arial" w:hAnsi="Arial" w:cs="Arial"/>
        </w:rPr>
        <w:t xml:space="preserve"> no </w:t>
      </w:r>
      <w:r w:rsidR="004B6DB4">
        <w:rPr>
          <w:rFonts w:ascii="Arial" w:hAnsi="Arial" w:cs="Arial"/>
        </w:rPr>
        <w:t>member</w:t>
      </w:r>
      <w:r w:rsidR="00517619">
        <w:rPr>
          <w:rFonts w:ascii="Arial" w:hAnsi="Arial" w:cs="Arial"/>
        </w:rPr>
        <w:t>s</w:t>
      </w:r>
      <w:r w:rsidR="004B6DB4">
        <w:rPr>
          <w:rFonts w:ascii="Arial" w:hAnsi="Arial" w:cs="Arial"/>
        </w:rPr>
        <w:t xml:space="preserve"> of the public</w:t>
      </w:r>
      <w:r w:rsidR="00CD4B19">
        <w:rPr>
          <w:rFonts w:ascii="Arial" w:hAnsi="Arial" w:cs="Arial"/>
        </w:rPr>
        <w:t xml:space="preserve"> in attendance.</w:t>
      </w:r>
    </w:p>
    <w:p w14:paraId="3A65205B" w14:textId="77777777" w:rsidR="003A06F3" w:rsidRPr="0081304B" w:rsidRDefault="003A06F3" w:rsidP="003A06F3">
      <w:pPr>
        <w:overflowPunct w:val="0"/>
        <w:autoSpaceDE w:val="0"/>
        <w:autoSpaceDN w:val="0"/>
        <w:adjustRightInd w:val="0"/>
        <w:ind w:left="284"/>
        <w:textAlignment w:val="baseline"/>
        <w:rPr>
          <w:rFonts w:ascii="Arial" w:hAnsi="Arial" w:cs="Arial"/>
          <w:sz w:val="16"/>
          <w:szCs w:val="16"/>
        </w:rPr>
      </w:pPr>
    </w:p>
    <w:p w14:paraId="1B7BA486" w14:textId="53A81FAA" w:rsidR="00C600D1" w:rsidRPr="003050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0095229F" w:rsidRPr="0095229F">
        <w:rPr>
          <w:rFonts w:ascii="Arial" w:hAnsi="Arial" w:cs="Arial"/>
        </w:rPr>
        <w:t xml:space="preserve"> </w:t>
      </w:r>
      <w:r w:rsidR="0095229F">
        <w:rPr>
          <w:rFonts w:ascii="Arial" w:hAnsi="Arial" w:cs="Arial"/>
        </w:rPr>
        <w:t xml:space="preserve"> </w:t>
      </w:r>
      <w:r w:rsidR="00AD25C3" w:rsidRPr="00305016">
        <w:rPr>
          <w:rFonts w:ascii="Arial" w:hAnsi="Arial" w:cs="Arial"/>
        </w:rPr>
        <w:t xml:space="preserve">Cllr </w:t>
      </w:r>
      <w:r w:rsidR="00AD25C3">
        <w:rPr>
          <w:rFonts w:ascii="Arial" w:hAnsi="Arial" w:cs="Arial"/>
        </w:rPr>
        <w:t>O Davison-Oakley</w:t>
      </w:r>
      <w:r w:rsidR="00B76F03" w:rsidRPr="00305016">
        <w:rPr>
          <w:rFonts w:ascii="Arial" w:hAnsi="Arial" w:cs="Arial"/>
        </w:rPr>
        <w:t>, Cllr A Anderson</w:t>
      </w:r>
      <w:r w:rsidR="00AD25C3">
        <w:rPr>
          <w:rFonts w:ascii="Arial" w:hAnsi="Arial" w:cs="Arial"/>
        </w:rPr>
        <w:t xml:space="preserve">, Cllr C Hughes </w:t>
      </w:r>
      <w:r w:rsidR="00B4531C">
        <w:rPr>
          <w:rFonts w:ascii="Arial" w:hAnsi="Arial" w:cs="Arial"/>
        </w:rPr>
        <w:t>and</w:t>
      </w:r>
      <w:r w:rsidR="00B4531C" w:rsidRPr="00B4531C">
        <w:rPr>
          <w:rFonts w:ascii="Arial" w:hAnsi="Arial" w:cs="Arial"/>
        </w:rPr>
        <w:t xml:space="preserve"> </w:t>
      </w:r>
      <w:r w:rsidR="00B4531C">
        <w:rPr>
          <w:rFonts w:ascii="Arial" w:hAnsi="Arial" w:cs="Arial"/>
        </w:rPr>
        <w:t>Cllr T Brewis</w:t>
      </w:r>
    </w:p>
    <w:p w14:paraId="387453ED" w14:textId="77777777" w:rsidR="0081304B" w:rsidRPr="0081304B" w:rsidRDefault="0081304B" w:rsidP="0081304B">
      <w:pPr>
        <w:pStyle w:val="ListParagraph"/>
        <w:numPr>
          <w:ilvl w:val="0"/>
          <w:numId w:val="5"/>
        </w:numPr>
        <w:rPr>
          <w:rFonts w:ascii="Arial" w:hAnsi="Arial" w:cs="Arial"/>
          <w:sz w:val="16"/>
          <w:szCs w:val="16"/>
        </w:rPr>
      </w:pPr>
    </w:p>
    <w:p w14:paraId="10680771" w14:textId="1527E6E7" w:rsidR="00C600D1" w:rsidRPr="00305016" w:rsidRDefault="00C600D1" w:rsidP="00C600D1">
      <w:pPr>
        <w:tabs>
          <w:tab w:val="left" w:pos="709"/>
        </w:tabs>
        <w:ind w:left="567" w:hanging="283"/>
        <w:rPr>
          <w:rFonts w:ascii="Arial" w:hAnsi="Arial" w:cs="Arial"/>
          <w:b/>
        </w:rPr>
      </w:pPr>
      <w:r w:rsidRPr="00305016">
        <w:rPr>
          <w:rFonts w:ascii="Arial" w:hAnsi="Arial" w:cs="Arial"/>
          <w:b/>
        </w:rPr>
        <w:tab/>
        <w:t xml:space="preserve">Approval of Minutes of the previous meeting: </w:t>
      </w:r>
      <w:r w:rsidRPr="00305016">
        <w:rPr>
          <w:rFonts w:ascii="Arial" w:hAnsi="Arial" w:cs="Arial"/>
        </w:rPr>
        <w:t xml:space="preserve"> The minutes for the </w:t>
      </w:r>
      <w:r w:rsidR="00AD25C3">
        <w:rPr>
          <w:rFonts w:ascii="Arial" w:hAnsi="Arial" w:cs="Arial"/>
        </w:rPr>
        <w:t>October</w:t>
      </w:r>
      <w:r w:rsidRPr="00305016">
        <w:rPr>
          <w:rFonts w:ascii="Arial" w:hAnsi="Arial" w:cs="Arial"/>
        </w:rPr>
        <w:t xml:space="preserve"> meeting were approved by Cllr</w:t>
      </w:r>
      <w:r w:rsidR="009F129C">
        <w:rPr>
          <w:rFonts w:ascii="Arial" w:hAnsi="Arial" w:cs="Arial"/>
        </w:rPr>
        <w:t xml:space="preserve"> </w:t>
      </w:r>
      <w:r w:rsidR="00CD4B19">
        <w:rPr>
          <w:rFonts w:ascii="Arial" w:hAnsi="Arial" w:cs="Arial"/>
        </w:rPr>
        <w:t>Baddeley</w:t>
      </w:r>
      <w:r w:rsidR="00A1523B">
        <w:rPr>
          <w:rFonts w:ascii="Arial" w:hAnsi="Arial" w:cs="Arial"/>
        </w:rPr>
        <w:t xml:space="preserve"> </w:t>
      </w:r>
      <w:r w:rsidR="00F72747">
        <w:rPr>
          <w:rFonts w:ascii="Arial" w:hAnsi="Arial" w:cs="Arial"/>
        </w:rPr>
        <w:t>and Cllr</w:t>
      </w:r>
      <w:r w:rsidR="00A1523B">
        <w:rPr>
          <w:rFonts w:ascii="Arial" w:hAnsi="Arial" w:cs="Arial"/>
        </w:rPr>
        <w:t xml:space="preserve"> </w:t>
      </w:r>
      <w:r w:rsidR="00CD4B19">
        <w:rPr>
          <w:rFonts w:ascii="Arial" w:hAnsi="Arial" w:cs="Arial"/>
        </w:rPr>
        <w:t>Holder</w:t>
      </w:r>
      <w:r w:rsidRPr="00305016">
        <w:rPr>
          <w:rFonts w:ascii="Arial" w:hAnsi="Arial" w:cs="Arial"/>
        </w:rPr>
        <w:t xml:space="preserve">.  The minutes were duly signed as a correct record of the meeting.  </w:t>
      </w:r>
    </w:p>
    <w:p w14:paraId="66967589" w14:textId="77777777" w:rsidR="0081304B" w:rsidRPr="0081304B" w:rsidRDefault="0081304B" w:rsidP="0081304B">
      <w:pPr>
        <w:overflowPunct w:val="0"/>
        <w:autoSpaceDE w:val="0"/>
        <w:autoSpaceDN w:val="0"/>
        <w:adjustRightInd w:val="0"/>
        <w:ind w:left="284"/>
        <w:textAlignment w:val="baseline"/>
        <w:rPr>
          <w:rFonts w:ascii="Arial" w:hAnsi="Arial" w:cs="Arial"/>
          <w:sz w:val="16"/>
          <w:szCs w:val="16"/>
        </w:rPr>
      </w:pPr>
    </w:p>
    <w:p w14:paraId="43BADADA" w14:textId="77777777" w:rsidR="00C600D1" w:rsidRPr="00305016" w:rsidRDefault="00C600D1" w:rsidP="00C600D1">
      <w:pPr>
        <w:ind w:left="567" w:hanging="729"/>
        <w:rPr>
          <w:rFonts w:ascii="Arial" w:hAnsi="Arial" w:cs="Arial"/>
          <w:b/>
          <w:bCs/>
        </w:rPr>
      </w:pPr>
      <w:r w:rsidRPr="00305016">
        <w:rPr>
          <w:rFonts w:ascii="Arial" w:hAnsi="Arial" w:cs="Arial"/>
          <w:b/>
          <w:bCs/>
        </w:rPr>
        <w:tab/>
        <w:t>Update on Actions from Previous Meeting:</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3"/>
        <w:gridCol w:w="3516"/>
      </w:tblGrid>
      <w:tr w:rsidR="004956E5" w:rsidRPr="00B153E7" w14:paraId="18E46E55"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hideMark/>
          </w:tcPr>
          <w:p w14:paraId="170EEDEF" w14:textId="77777777" w:rsidR="004956E5" w:rsidRPr="00B153E7" w:rsidRDefault="004956E5" w:rsidP="00D81365">
            <w:pPr>
              <w:spacing w:line="254" w:lineRule="auto"/>
              <w:ind w:right="107"/>
              <w:rPr>
                <w:rFonts w:asciiTheme="minorHAnsi" w:eastAsia="Calibri" w:hAnsiTheme="minorHAnsi" w:cstheme="minorHAnsi"/>
                <w:b/>
                <w:bCs/>
              </w:rPr>
            </w:pPr>
            <w:r w:rsidRPr="00B153E7">
              <w:rPr>
                <w:rFonts w:asciiTheme="minorHAnsi" w:eastAsia="Calibri" w:hAnsiTheme="minorHAnsi" w:cstheme="minorHAnsi"/>
                <w:b/>
                <w:bCs/>
              </w:rPr>
              <w:t>STAKEHOLDER</w:t>
            </w:r>
          </w:p>
        </w:tc>
        <w:tc>
          <w:tcPr>
            <w:tcW w:w="4253" w:type="dxa"/>
            <w:tcBorders>
              <w:top w:val="single" w:sz="4" w:space="0" w:color="auto"/>
              <w:left w:val="single" w:sz="4" w:space="0" w:color="auto"/>
              <w:bottom w:val="single" w:sz="4" w:space="0" w:color="auto"/>
              <w:right w:val="single" w:sz="4" w:space="0" w:color="auto"/>
            </w:tcBorders>
            <w:hideMark/>
          </w:tcPr>
          <w:p w14:paraId="32CA9881" w14:textId="77777777" w:rsidR="004956E5" w:rsidRPr="00B153E7" w:rsidRDefault="004956E5" w:rsidP="00D8136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B153E7">
              <w:rPr>
                <w:rFonts w:asciiTheme="minorHAnsi" w:eastAsia="Calibri" w:hAnsiTheme="minorHAnsi" w:cstheme="minorHAnsi"/>
                <w:bCs/>
                <w:szCs w:val="22"/>
                <w:lang w:eastAsia="en-US"/>
              </w:rPr>
              <w:t>ACTION</w:t>
            </w:r>
          </w:p>
        </w:tc>
        <w:tc>
          <w:tcPr>
            <w:tcW w:w="3516" w:type="dxa"/>
            <w:tcBorders>
              <w:top w:val="single" w:sz="4" w:space="0" w:color="auto"/>
              <w:left w:val="single" w:sz="4" w:space="0" w:color="auto"/>
              <w:bottom w:val="single" w:sz="4" w:space="0" w:color="auto"/>
              <w:right w:val="single" w:sz="4" w:space="0" w:color="auto"/>
            </w:tcBorders>
            <w:hideMark/>
          </w:tcPr>
          <w:p w14:paraId="21496CEC" w14:textId="77777777" w:rsidR="004956E5" w:rsidRPr="00B153E7" w:rsidRDefault="004956E5" w:rsidP="00D81365">
            <w:pPr>
              <w:spacing w:line="254" w:lineRule="auto"/>
              <w:rPr>
                <w:rFonts w:asciiTheme="minorHAnsi" w:hAnsiTheme="minorHAnsi" w:cstheme="minorHAnsi"/>
                <w:b/>
                <w:bCs/>
              </w:rPr>
            </w:pPr>
            <w:r w:rsidRPr="00B153E7">
              <w:rPr>
                <w:rFonts w:asciiTheme="minorHAnsi" w:hAnsiTheme="minorHAnsi" w:cstheme="minorHAnsi"/>
                <w:b/>
                <w:bCs/>
              </w:rPr>
              <w:t>STATUS</w:t>
            </w:r>
          </w:p>
        </w:tc>
      </w:tr>
      <w:tr w:rsidR="004956E5" w:rsidRPr="00B153E7" w14:paraId="42B45C63"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hideMark/>
          </w:tcPr>
          <w:p w14:paraId="0E696921" w14:textId="77777777" w:rsidR="004956E5" w:rsidRPr="00B153E7" w:rsidRDefault="004956E5" w:rsidP="00D81365">
            <w:pPr>
              <w:spacing w:line="254" w:lineRule="auto"/>
              <w:ind w:right="107"/>
              <w:rPr>
                <w:rFonts w:asciiTheme="minorHAnsi" w:eastAsia="Calibri" w:hAnsiTheme="minorHAnsi" w:cstheme="minorHAnsi"/>
              </w:rPr>
            </w:pPr>
            <w:r w:rsidRPr="00B153E7">
              <w:rPr>
                <w:rFonts w:asciiTheme="minorHAnsi" w:eastAsia="Calibri" w:hAnsiTheme="minorHAnsi" w:cstheme="minorHAnsi"/>
              </w:rPr>
              <w:t>Pavilion Sub-Committee</w:t>
            </w:r>
          </w:p>
        </w:tc>
        <w:tc>
          <w:tcPr>
            <w:tcW w:w="4253" w:type="dxa"/>
            <w:tcBorders>
              <w:top w:val="single" w:sz="4" w:space="0" w:color="auto"/>
              <w:left w:val="single" w:sz="4" w:space="0" w:color="auto"/>
              <w:bottom w:val="single" w:sz="4" w:space="0" w:color="auto"/>
              <w:right w:val="single" w:sz="4" w:space="0" w:color="auto"/>
            </w:tcBorders>
            <w:hideMark/>
          </w:tcPr>
          <w:p w14:paraId="7CF2DDF1" w14:textId="457F58E3" w:rsidR="004956E5" w:rsidRPr="00B153E7" w:rsidRDefault="004956E5" w:rsidP="00086EE5">
            <w:pPr>
              <w:pStyle w:val="BodyText3"/>
              <w:shd w:val="clear" w:color="auto" w:fill="FFFFFF"/>
              <w:tabs>
                <w:tab w:val="clear" w:pos="0"/>
                <w:tab w:val="left" w:pos="709"/>
              </w:tabs>
              <w:spacing w:line="254" w:lineRule="auto"/>
              <w:rPr>
                <w:rFonts w:asciiTheme="minorHAnsi" w:eastAsia="Calibri" w:hAnsiTheme="minorHAnsi" w:cstheme="minorHAnsi"/>
                <w:bCs/>
                <w:szCs w:val="22"/>
                <w:lang w:eastAsia="en-US"/>
              </w:rPr>
            </w:pPr>
            <w:r w:rsidRPr="00B153E7">
              <w:rPr>
                <w:rFonts w:asciiTheme="minorHAnsi" w:hAnsiTheme="minorHAnsi" w:cstheme="minorHAnsi"/>
                <w:bCs/>
                <w:szCs w:val="22"/>
                <w:lang w:eastAsia="en-US"/>
              </w:rPr>
              <w:t>An application for the Community Board will be prepared to replace the kitchen, refurbish the Referee’s room with mains drinking water and to provide disabled access to the building at the Pavilion</w:t>
            </w:r>
            <w:r w:rsidRPr="000F159E">
              <w:rPr>
                <w:rFonts w:asciiTheme="minorHAnsi" w:hAnsiTheme="minorHAnsi" w:cstheme="minorHAnsi"/>
                <w:bCs/>
                <w:szCs w:val="22"/>
                <w:lang w:eastAsia="en-US"/>
              </w:rPr>
              <w:t>.</w:t>
            </w:r>
            <w:r w:rsidRPr="000F159E">
              <w:rPr>
                <w:rFonts w:asciiTheme="minorHAnsi" w:hAnsiTheme="minorHAnsi" w:cstheme="minorHAnsi"/>
                <w:b/>
                <w:szCs w:val="22"/>
                <w:lang w:eastAsia="en-US"/>
              </w:rPr>
              <w:t xml:space="preserve"> </w:t>
            </w:r>
            <w:r w:rsidRPr="000F159E">
              <w:rPr>
                <w:rFonts w:asciiTheme="minorHAnsi" w:hAnsiTheme="minorHAnsi" w:cstheme="minorHAnsi"/>
                <w:bCs/>
                <w:color w:val="000000"/>
              </w:rPr>
              <w:t>Investigation into suitability of utilising existing plumbing for new toilet in the Referees Room at the Pavilion confirmed this would not be possible so this additional cost would need to be factored in to the funding application.</w:t>
            </w:r>
            <w:r>
              <w:rPr>
                <w:rFonts w:cs="Arial"/>
                <w:b/>
                <w:bCs/>
                <w:color w:val="000000"/>
              </w:rPr>
              <w:t xml:space="preserve">   </w:t>
            </w:r>
          </w:p>
        </w:tc>
        <w:tc>
          <w:tcPr>
            <w:tcW w:w="3516" w:type="dxa"/>
            <w:tcBorders>
              <w:top w:val="single" w:sz="4" w:space="0" w:color="auto"/>
              <w:left w:val="single" w:sz="4" w:space="0" w:color="auto"/>
              <w:bottom w:val="single" w:sz="4" w:space="0" w:color="auto"/>
              <w:right w:val="single" w:sz="4" w:space="0" w:color="auto"/>
            </w:tcBorders>
          </w:tcPr>
          <w:p w14:paraId="0C396748" w14:textId="6FF6A4F7" w:rsidR="004956E5" w:rsidRDefault="004956E5" w:rsidP="00D81365">
            <w:pPr>
              <w:spacing w:line="254" w:lineRule="auto"/>
              <w:rPr>
                <w:rFonts w:cs="Arial"/>
                <w:bCs/>
                <w:color w:val="000000"/>
              </w:rPr>
            </w:pPr>
            <w:r w:rsidRPr="00B153E7">
              <w:rPr>
                <w:rFonts w:asciiTheme="minorHAnsi" w:hAnsiTheme="minorHAnsi" w:cstheme="minorHAnsi"/>
                <w:b/>
                <w:bCs/>
              </w:rPr>
              <w:t xml:space="preserve">WORK IN PROGRESS: </w:t>
            </w:r>
            <w:r w:rsidRPr="0091095B">
              <w:rPr>
                <w:rFonts w:cs="Arial"/>
                <w:bCs/>
                <w:color w:val="000000"/>
              </w:rPr>
              <w:t xml:space="preserve">It was agreed </w:t>
            </w:r>
            <w:r>
              <w:rPr>
                <w:rFonts w:cs="Arial"/>
                <w:bCs/>
                <w:color w:val="000000"/>
              </w:rPr>
              <w:t>to</w:t>
            </w:r>
            <w:r w:rsidRPr="0091095B">
              <w:rPr>
                <w:rFonts w:cs="Arial"/>
                <w:bCs/>
                <w:color w:val="000000"/>
              </w:rPr>
              <w:t xml:space="preserve"> design a new kitchen </w:t>
            </w:r>
            <w:r>
              <w:rPr>
                <w:rFonts w:cs="Arial"/>
                <w:bCs/>
                <w:color w:val="000000"/>
              </w:rPr>
              <w:t xml:space="preserve">for the Pavilion which </w:t>
            </w:r>
            <w:r w:rsidRPr="0091095B">
              <w:rPr>
                <w:rFonts w:cs="Arial"/>
                <w:bCs/>
                <w:color w:val="000000"/>
              </w:rPr>
              <w:t>will be prepared in agreement with the owner of Little Ducklings.</w:t>
            </w:r>
            <w:r>
              <w:rPr>
                <w:rFonts w:cs="Arial"/>
                <w:b/>
                <w:bCs/>
                <w:color w:val="000000"/>
              </w:rPr>
              <w:t xml:space="preserve"> </w:t>
            </w:r>
            <w:r w:rsidRPr="006F7157">
              <w:rPr>
                <w:rFonts w:cs="Arial"/>
                <w:bCs/>
                <w:color w:val="000000"/>
              </w:rPr>
              <w:t>Three quotations will be requested</w:t>
            </w:r>
            <w:r w:rsidR="00CD4B19">
              <w:rPr>
                <w:rFonts w:cs="Arial"/>
                <w:bCs/>
                <w:color w:val="000000"/>
              </w:rPr>
              <w:t xml:space="preserve">.  </w:t>
            </w:r>
            <w:r w:rsidRPr="0078500C">
              <w:rPr>
                <w:rFonts w:cs="Arial"/>
                <w:bCs/>
                <w:color w:val="000000"/>
              </w:rPr>
              <w:t>It was agreed to seek the advice of a d</w:t>
            </w:r>
            <w:r>
              <w:rPr>
                <w:rFonts w:cs="Arial"/>
                <w:bCs/>
                <w:color w:val="000000"/>
              </w:rPr>
              <w:t>isability</w:t>
            </w:r>
            <w:r w:rsidRPr="006F7157">
              <w:rPr>
                <w:rFonts w:cs="Arial"/>
                <w:bCs/>
                <w:color w:val="000000"/>
              </w:rPr>
              <w:t xml:space="preserve"> access </w:t>
            </w:r>
            <w:r>
              <w:rPr>
                <w:rFonts w:cs="Arial"/>
                <w:bCs/>
                <w:color w:val="000000"/>
              </w:rPr>
              <w:t>expert to discuss changes for the</w:t>
            </w:r>
            <w:r w:rsidRPr="006F7157">
              <w:rPr>
                <w:rFonts w:cs="Arial"/>
                <w:bCs/>
                <w:color w:val="000000"/>
              </w:rPr>
              <w:t xml:space="preserve"> Pavilion</w:t>
            </w:r>
            <w:r>
              <w:rPr>
                <w:rFonts w:cs="Arial"/>
                <w:bCs/>
                <w:color w:val="000000"/>
              </w:rPr>
              <w:t xml:space="preserve"> to make it easier to access and use the building.  </w:t>
            </w:r>
          </w:p>
          <w:p w14:paraId="113BEB08" w14:textId="65E5ED45" w:rsidR="004956E5" w:rsidRPr="00B153E7" w:rsidRDefault="00517619" w:rsidP="00D81365">
            <w:pPr>
              <w:spacing w:line="254" w:lineRule="auto"/>
              <w:rPr>
                <w:rFonts w:asciiTheme="minorHAnsi" w:hAnsiTheme="minorHAnsi" w:cstheme="minorHAnsi"/>
                <w:b/>
                <w:bCs/>
              </w:rPr>
            </w:pPr>
            <w:r>
              <w:rPr>
                <w:rFonts w:asciiTheme="minorHAnsi" w:hAnsiTheme="minorHAnsi" w:cstheme="minorHAnsi"/>
                <w:b/>
                <w:bCs/>
              </w:rPr>
              <w:t>ACTION: PS</w:t>
            </w:r>
            <w:r w:rsidR="004956E5">
              <w:rPr>
                <w:rFonts w:asciiTheme="minorHAnsi" w:hAnsiTheme="minorHAnsi" w:cstheme="minorHAnsi"/>
                <w:b/>
                <w:bCs/>
              </w:rPr>
              <w:t>C</w:t>
            </w:r>
          </w:p>
        </w:tc>
      </w:tr>
      <w:tr w:rsidR="004956E5" w:rsidRPr="00B153E7" w14:paraId="5E726502"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hideMark/>
          </w:tcPr>
          <w:p w14:paraId="1C490A93" w14:textId="77777777" w:rsidR="004956E5" w:rsidRPr="00B153E7" w:rsidRDefault="004956E5" w:rsidP="00D81365">
            <w:pPr>
              <w:spacing w:line="254" w:lineRule="auto"/>
              <w:ind w:right="107"/>
              <w:rPr>
                <w:rFonts w:asciiTheme="minorHAnsi" w:eastAsia="Calibri" w:hAnsiTheme="minorHAnsi" w:cstheme="minorHAnsi"/>
              </w:rPr>
            </w:pPr>
            <w:r w:rsidRPr="00B153E7">
              <w:rPr>
                <w:rFonts w:asciiTheme="minorHAnsi" w:eastAsia="Calibri" w:hAnsiTheme="minorHAnsi" w:cstheme="minorHAnsi"/>
              </w:rPr>
              <w:t>Hungin</w:t>
            </w:r>
          </w:p>
        </w:tc>
        <w:tc>
          <w:tcPr>
            <w:tcW w:w="4253" w:type="dxa"/>
            <w:tcBorders>
              <w:top w:val="single" w:sz="4" w:space="0" w:color="auto"/>
              <w:left w:val="single" w:sz="4" w:space="0" w:color="auto"/>
              <w:bottom w:val="single" w:sz="4" w:space="0" w:color="auto"/>
              <w:right w:val="single" w:sz="4" w:space="0" w:color="auto"/>
            </w:tcBorders>
            <w:hideMark/>
          </w:tcPr>
          <w:p w14:paraId="39275D41"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Cs/>
                <w:szCs w:val="22"/>
                <w:lang w:eastAsia="en-US"/>
              </w:rPr>
              <w:t>Following the undetected leakage of water for a lengthy time costing £2,847.64, it was agreed to lodge a complaint with OFWAT in view of the fact  Castle Water, the supplier were aware of the problem but failed to inform the Parish Council.</w:t>
            </w: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363154C4"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B153E7">
              <w:rPr>
                <w:rFonts w:asciiTheme="minorHAnsi" w:hAnsiTheme="minorHAnsi" w:cstheme="minorHAnsi"/>
                <w:szCs w:val="22"/>
                <w:lang w:eastAsia="en-US"/>
              </w:rPr>
              <w:t>To lodge and pursue complaint with OFWAT against Castle Water at their failure to disclose the problem in a timely manner.</w:t>
            </w:r>
            <w:r w:rsidRPr="00B153E7">
              <w:rPr>
                <w:rFonts w:asciiTheme="minorHAnsi" w:hAnsiTheme="minorHAnsi" w:cstheme="minorHAnsi"/>
                <w:b/>
                <w:bCs/>
                <w:szCs w:val="22"/>
                <w:lang w:eastAsia="en-US"/>
              </w:rPr>
              <w:t xml:space="preserve"> </w:t>
            </w:r>
          </w:p>
          <w:p w14:paraId="1D8DA7FD"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szCs w:val="22"/>
                <w:lang w:eastAsia="en-US"/>
              </w:rPr>
            </w:pPr>
            <w:r w:rsidRPr="00B153E7">
              <w:rPr>
                <w:rFonts w:asciiTheme="minorHAnsi" w:hAnsiTheme="minorHAnsi" w:cstheme="minorHAnsi"/>
                <w:b/>
                <w:bCs/>
                <w:szCs w:val="22"/>
                <w:lang w:eastAsia="en-US"/>
              </w:rPr>
              <w:t>ACTION: LH</w:t>
            </w:r>
          </w:p>
        </w:tc>
      </w:tr>
      <w:tr w:rsidR="004956E5" w:rsidRPr="00B153E7" w14:paraId="193382EC"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hideMark/>
          </w:tcPr>
          <w:p w14:paraId="6599DE3B" w14:textId="77777777" w:rsidR="004956E5" w:rsidRPr="00B153E7" w:rsidRDefault="004956E5" w:rsidP="00D81365">
            <w:pPr>
              <w:spacing w:line="254" w:lineRule="auto"/>
              <w:ind w:right="107"/>
              <w:rPr>
                <w:rFonts w:asciiTheme="minorHAnsi" w:eastAsia="Calibri" w:hAnsiTheme="minorHAnsi" w:cstheme="minorHAnsi"/>
              </w:rPr>
            </w:pPr>
            <w:r w:rsidRPr="00B153E7">
              <w:rPr>
                <w:rFonts w:asciiTheme="minorHAnsi" w:eastAsia="Calibri" w:hAnsiTheme="minorHAnsi" w:cstheme="minorHAnsi"/>
              </w:rPr>
              <w:t>AA/Councillors</w:t>
            </w:r>
          </w:p>
        </w:tc>
        <w:tc>
          <w:tcPr>
            <w:tcW w:w="4253" w:type="dxa"/>
            <w:tcBorders>
              <w:top w:val="single" w:sz="4" w:space="0" w:color="auto"/>
              <w:left w:val="single" w:sz="4" w:space="0" w:color="auto"/>
              <w:bottom w:val="single" w:sz="4" w:space="0" w:color="auto"/>
              <w:right w:val="single" w:sz="4" w:space="0" w:color="auto"/>
            </w:tcBorders>
            <w:hideMark/>
          </w:tcPr>
          <w:p w14:paraId="5AEF7BD6"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szCs w:val="22"/>
                <w:lang w:eastAsia="en-US"/>
              </w:rPr>
              <w:t>Following a number of complaints about inconsiderate parking by people attending football matches at the Recreation Ground.  A new set of rules will be prepared for the football clubs for next season.</w:t>
            </w:r>
          </w:p>
        </w:tc>
        <w:tc>
          <w:tcPr>
            <w:tcW w:w="3516" w:type="dxa"/>
            <w:tcBorders>
              <w:top w:val="single" w:sz="4" w:space="0" w:color="auto"/>
              <w:left w:val="single" w:sz="4" w:space="0" w:color="auto"/>
              <w:bottom w:val="single" w:sz="4" w:space="0" w:color="auto"/>
              <w:right w:val="single" w:sz="4" w:space="0" w:color="auto"/>
            </w:tcBorders>
            <w:hideMark/>
          </w:tcPr>
          <w:p w14:paraId="306EAAFE"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
                <w:szCs w:val="22"/>
                <w:lang w:eastAsia="en-US"/>
              </w:rPr>
              <w:t xml:space="preserve">WORK IN PROGRESS: </w:t>
            </w:r>
            <w:r w:rsidRPr="0012448A">
              <w:rPr>
                <w:rFonts w:asciiTheme="minorHAnsi" w:hAnsiTheme="minorHAnsi" w:cstheme="minorHAnsi"/>
                <w:szCs w:val="22"/>
                <w:lang w:eastAsia="en-US"/>
              </w:rPr>
              <w:t>S</w:t>
            </w:r>
            <w:r w:rsidRPr="00B153E7">
              <w:rPr>
                <w:rFonts w:asciiTheme="minorHAnsi" w:hAnsiTheme="minorHAnsi" w:cstheme="minorHAnsi"/>
                <w:bCs/>
                <w:szCs w:val="22"/>
                <w:lang w:eastAsia="en-US"/>
              </w:rPr>
              <w:t xml:space="preserve">et of rules regarding the use of the Rec and car park to be circulated to Councillors prior to distribution to the team and spectators.  </w:t>
            </w:r>
          </w:p>
          <w:p w14:paraId="20A29B7B"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
                <w:bCs/>
                <w:caps/>
                <w:szCs w:val="22"/>
                <w:lang w:eastAsia="en-US"/>
              </w:rPr>
              <w:t>Action – AA/Councillors</w:t>
            </w:r>
          </w:p>
        </w:tc>
      </w:tr>
      <w:tr w:rsidR="004956E5" w:rsidRPr="009A3BCA" w14:paraId="52A2A4A8"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683244EA" w14:textId="77777777" w:rsidR="004956E5" w:rsidRPr="00B153E7"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Anderson</w:t>
            </w:r>
          </w:p>
        </w:tc>
        <w:tc>
          <w:tcPr>
            <w:tcW w:w="4253" w:type="dxa"/>
            <w:tcBorders>
              <w:top w:val="single" w:sz="4" w:space="0" w:color="auto"/>
              <w:left w:val="single" w:sz="4" w:space="0" w:color="auto"/>
              <w:bottom w:val="single" w:sz="4" w:space="0" w:color="auto"/>
              <w:right w:val="single" w:sz="4" w:space="0" w:color="auto"/>
            </w:tcBorders>
          </w:tcPr>
          <w:p w14:paraId="6B8AB326" w14:textId="77777777" w:rsidR="004956E5" w:rsidRPr="009A3BCA" w:rsidRDefault="004956E5" w:rsidP="00D81365">
            <w:pPr>
              <w:rPr>
                <w:rFonts w:asciiTheme="minorHAnsi" w:hAnsiTheme="minorHAnsi" w:cstheme="minorHAnsi"/>
                <w:bCs/>
                <w:color w:val="000000"/>
              </w:rPr>
            </w:pPr>
            <w:r w:rsidRPr="009A3BCA">
              <w:rPr>
                <w:rFonts w:asciiTheme="minorHAnsi" w:hAnsiTheme="minorHAnsi" w:cstheme="minorHAnsi"/>
                <w:bCs/>
              </w:rPr>
              <w:t>Gate post behind the Pavilion is loose and making it difficult to shut the gate.</w:t>
            </w:r>
          </w:p>
        </w:tc>
        <w:tc>
          <w:tcPr>
            <w:tcW w:w="3516" w:type="dxa"/>
            <w:tcBorders>
              <w:top w:val="single" w:sz="4" w:space="0" w:color="auto"/>
              <w:left w:val="single" w:sz="4" w:space="0" w:color="auto"/>
              <w:bottom w:val="single" w:sz="4" w:space="0" w:color="auto"/>
              <w:right w:val="single" w:sz="4" w:space="0" w:color="auto"/>
            </w:tcBorders>
          </w:tcPr>
          <w:p w14:paraId="4307B975" w14:textId="77777777" w:rsidR="004956E5" w:rsidRDefault="004956E5" w:rsidP="00D8136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Pr>
                <w:rFonts w:asciiTheme="minorHAnsi" w:hAnsiTheme="minorHAnsi" w:cstheme="minorHAnsi"/>
                <w:bCs/>
                <w:szCs w:val="22"/>
                <w:lang w:eastAsia="en-US"/>
              </w:rPr>
              <w:t>To be repaired.</w:t>
            </w:r>
          </w:p>
          <w:p w14:paraId="1A6292B3" w14:textId="77777777" w:rsidR="004956E5" w:rsidRPr="009A3BCA" w:rsidRDefault="004956E5" w:rsidP="00D81365">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Pr>
                <w:rFonts w:asciiTheme="minorHAnsi" w:hAnsiTheme="minorHAnsi" w:cstheme="minorHAnsi"/>
                <w:b/>
                <w:szCs w:val="22"/>
                <w:lang w:eastAsia="en-US"/>
              </w:rPr>
              <w:t>ACTION: AA</w:t>
            </w:r>
          </w:p>
        </w:tc>
      </w:tr>
      <w:tr w:rsidR="004956E5" w:rsidRPr="0039799E" w14:paraId="5ED27D59"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4493B3BF" w14:textId="77777777" w:rsidR="004956E5" w:rsidRPr="00B153E7"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Thomas</w:t>
            </w:r>
          </w:p>
        </w:tc>
        <w:tc>
          <w:tcPr>
            <w:tcW w:w="4253" w:type="dxa"/>
            <w:tcBorders>
              <w:top w:val="single" w:sz="4" w:space="0" w:color="auto"/>
              <w:left w:val="single" w:sz="4" w:space="0" w:color="auto"/>
              <w:bottom w:val="single" w:sz="4" w:space="0" w:color="auto"/>
              <w:right w:val="single" w:sz="4" w:space="0" w:color="auto"/>
            </w:tcBorders>
          </w:tcPr>
          <w:p w14:paraId="716383BF" w14:textId="77777777" w:rsidR="004956E5" w:rsidRPr="00B153E7" w:rsidRDefault="004956E5" w:rsidP="00D81365">
            <w:pPr>
              <w:rPr>
                <w:rFonts w:asciiTheme="minorHAnsi" w:hAnsiTheme="minorHAnsi" w:cstheme="minorHAnsi"/>
                <w:bCs/>
                <w:color w:val="000000"/>
              </w:rPr>
            </w:pPr>
            <w:r>
              <w:rPr>
                <w:rFonts w:cs="Arial"/>
                <w:b/>
                <w:color w:val="000000"/>
              </w:rPr>
              <w:t xml:space="preserve">UPDATE QUEEN’S PLATINUM JUBILEE COMMEMORATIVE TREES: </w:t>
            </w:r>
            <w:r>
              <w:rPr>
                <w:rFonts w:cs="Arial"/>
                <w:bCs/>
                <w:color w:val="000000"/>
              </w:rPr>
              <w:t>A total of £3,130.74 was raised via the Crowd Funding initiative for the purchase of 2 specimen trees.</w:t>
            </w:r>
            <w:r>
              <w:rPr>
                <w:rFonts w:cs="Arial"/>
                <w:b/>
                <w:bCs/>
                <w:color w:val="000000"/>
              </w:rPr>
              <w:t xml:space="preserve"> </w:t>
            </w:r>
          </w:p>
        </w:tc>
        <w:tc>
          <w:tcPr>
            <w:tcW w:w="3516" w:type="dxa"/>
            <w:tcBorders>
              <w:top w:val="single" w:sz="4" w:space="0" w:color="auto"/>
              <w:left w:val="single" w:sz="4" w:space="0" w:color="auto"/>
              <w:bottom w:val="single" w:sz="4" w:space="0" w:color="auto"/>
              <w:right w:val="single" w:sz="4" w:space="0" w:color="auto"/>
            </w:tcBorders>
          </w:tcPr>
          <w:p w14:paraId="11C21CAB" w14:textId="07884591" w:rsidR="004956E5" w:rsidRPr="0039799E" w:rsidRDefault="00086EE5" w:rsidP="00D81365">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Pr>
                <w:rFonts w:asciiTheme="minorHAnsi" w:hAnsiTheme="minorHAnsi" w:cstheme="minorHAnsi"/>
                <w:bCs/>
                <w:szCs w:val="22"/>
                <w:lang w:eastAsia="en-US"/>
              </w:rPr>
              <w:t>F</w:t>
            </w:r>
            <w:r w:rsidR="004956E5">
              <w:rPr>
                <w:rFonts w:asciiTheme="minorHAnsi" w:hAnsiTheme="minorHAnsi" w:cstheme="minorHAnsi"/>
                <w:bCs/>
                <w:szCs w:val="22"/>
                <w:lang w:eastAsia="en-US"/>
              </w:rPr>
              <w:t xml:space="preserve">ollowing </w:t>
            </w:r>
            <w:r>
              <w:rPr>
                <w:rFonts w:asciiTheme="minorHAnsi" w:hAnsiTheme="minorHAnsi" w:cstheme="minorHAnsi"/>
                <w:bCs/>
                <w:szCs w:val="22"/>
                <w:lang w:eastAsia="en-US"/>
              </w:rPr>
              <w:t xml:space="preserve">an </w:t>
            </w:r>
            <w:r w:rsidR="004956E5">
              <w:rPr>
                <w:rFonts w:asciiTheme="minorHAnsi" w:hAnsiTheme="minorHAnsi" w:cstheme="minorHAnsi"/>
                <w:bCs/>
                <w:szCs w:val="22"/>
                <w:lang w:eastAsia="en-US"/>
              </w:rPr>
              <w:t>onsite meeting with Deric Newman of Glendale on morning of 1</w:t>
            </w:r>
            <w:r w:rsidR="004956E5" w:rsidRPr="009C7B26">
              <w:rPr>
                <w:rFonts w:asciiTheme="minorHAnsi" w:hAnsiTheme="minorHAnsi" w:cstheme="minorHAnsi"/>
                <w:bCs/>
                <w:szCs w:val="22"/>
                <w:vertAlign w:val="superscript"/>
                <w:lang w:eastAsia="en-US"/>
              </w:rPr>
              <w:t>st</w:t>
            </w:r>
            <w:r w:rsidR="004956E5">
              <w:rPr>
                <w:rFonts w:asciiTheme="minorHAnsi" w:hAnsiTheme="minorHAnsi" w:cstheme="minorHAnsi"/>
                <w:bCs/>
                <w:szCs w:val="22"/>
                <w:lang w:eastAsia="en-US"/>
              </w:rPr>
              <w:t xml:space="preserve"> November</w:t>
            </w:r>
            <w:r>
              <w:rPr>
                <w:rFonts w:asciiTheme="minorHAnsi" w:hAnsiTheme="minorHAnsi" w:cstheme="minorHAnsi"/>
                <w:bCs/>
                <w:szCs w:val="22"/>
                <w:lang w:eastAsia="en-US"/>
              </w:rPr>
              <w:t>.  The order will</w:t>
            </w:r>
            <w:r w:rsidR="004956E5">
              <w:rPr>
                <w:rFonts w:asciiTheme="minorHAnsi" w:hAnsiTheme="minorHAnsi" w:cstheme="minorHAnsi"/>
                <w:bCs/>
                <w:szCs w:val="22"/>
                <w:lang w:eastAsia="en-US"/>
              </w:rPr>
              <w:t xml:space="preserve"> be placed and </w:t>
            </w:r>
            <w:r>
              <w:rPr>
                <w:rFonts w:asciiTheme="minorHAnsi" w:hAnsiTheme="minorHAnsi" w:cstheme="minorHAnsi"/>
                <w:bCs/>
                <w:szCs w:val="22"/>
                <w:lang w:eastAsia="en-US"/>
              </w:rPr>
              <w:t xml:space="preserve">the </w:t>
            </w:r>
            <w:r w:rsidR="004956E5">
              <w:rPr>
                <w:rFonts w:asciiTheme="minorHAnsi" w:hAnsiTheme="minorHAnsi" w:cstheme="minorHAnsi"/>
                <w:bCs/>
                <w:szCs w:val="22"/>
                <w:lang w:eastAsia="en-US"/>
              </w:rPr>
              <w:t xml:space="preserve">date for planting agreed.    </w:t>
            </w:r>
            <w:r w:rsidR="004956E5">
              <w:rPr>
                <w:rFonts w:asciiTheme="minorHAnsi" w:hAnsiTheme="minorHAnsi" w:cstheme="minorHAnsi"/>
                <w:b/>
                <w:szCs w:val="22"/>
                <w:lang w:eastAsia="en-US"/>
              </w:rPr>
              <w:t>ACTION: MT</w:t>
            </w:r>
          </w:p>
        </w:tc>
      </w:tr>
      <w:tr w:rsidR="004956E5" w:rsidRPr="007E70BB" w14:paraId="52F85A32"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4C1FA622" w14:textId="77777777" w:rsidR="004956E5" w:rsidRPr="007E70BB" w:rsidRDefault="004956E5" w:rsidP="00D81365">
            <w:pPr>
              <w:spacing w:line="254" w:lineRule="auto"/>
              <w:ind w:right="107"/>
              <w:rPr>
                <w:rFonts w:asciiTheme="minorHAnsi" w:eastAsia="Calibri" w:hAnsiTheme="minorHAnsi" w:cstheme="minorHAnsi"/>
              </w:rPr>
            </w:pPr>
            <w:r w:rsidRPr="007E70BB">
              <w:rPr>
                <w:rFonts w:asciiTheme="minorHAnsi" w:eastAsia="Calibri" w:hAnsiTheme="minorHAnsi" w:cstheme="minorHAnsi"/>
              </w:rPr>
              <w:t>Hungin</w:t>
            </w:r>
          </w:p>
        </w:tc>
        <w:tc>
          <w:tcPr>
            <w:tcW w:w="4253" w:type="dxa"/>
            <w:tcBorders>
              <w:top w:val="single" w:sz="4" w:space="0" w:color="auto"/>
              <w:left w:val="single" w:sz="4" w:space="0" w:color="auto"/>
              <w:bottom w:val="single" w:sz="4" w:space="0" w:color="auto"/>
              <w:right w:val="single" w:sz="4" w:space="0" w:color="auto"/>
            </w:tcBorders>
          </w:tcPr>
          <w:p w14:paraId="75354848" w14:textId="77777777" w:rsidR="004956E5" w:rsidRPr="007E70BB" w:rsidRDefault="004956E5" w:rsidP="00D8136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7E70BB">
              <w:rPr>
                <w:rFonts w:asciiTheme="minorHAnsi" w:hAnsiTheme="minorHAnsi" w:cstheme="minorHAnsi"/>
                <w:bCs/>
              </w:rPr>
              <w:t xml:space="preserve">There was an issue with the toddler swing which was recently installed under warranty by Wicksteed.  They will be contacted to discuss a replacement.  </w:t>
            </w:r>
          </w:p>
        </w:tc>
        <w:tc>
          <w:tcPr>
            <w:tcW w:w="3516" w:type="dxa"/>
            <w:tcBorders>
              <w:top w:val="single" w:sz="4" w:space="0" w:color="auto"/>
              <w:left w:val="single" w:sz="4" w:space="0" w:color="auto"/>
              <w:bottom w:val="single" w:sz="4" w:space="0" w:color="auto"/>
              <w:right w:val="single" w:sz="4" w:space="0" w:color="auto"/>
            </w:tcBorders>
          </w:tcPr>
          <w:p w14:paraId="0C4BCCB1" w14:textId="1A67B9F7" w:rsidR="004956E5" w:rsidRPr="007E70BB" w:rsidRDefault="004956E5" w:rsidP="00D729CF">
            <w:pPr>
              <w:spacing w:line="254" w:lineRule="auto"/>
              <w:rPr>
                <w:rFonts w:asciiTheme="minorHAnsi" w:hAnsiTheme="minorHAnsi" w:cstheme="minorHAnsi"/>
                <w:b/>
              </w:rPr>
            </w:pPr>
            <w:r w:rsidRPr="007E70BB">
              <w:rPr>
                <w:rFonts w:asciiTheme="minorHAnsi" w:hAnsiTheme="minorHAnsi" w:cstheme="minorHAnsi"/>
                <w:b/>
                <w:bCs/>
              </w:rPr>
              <w:t xml:space="preserve">WORK IN PROGRESS: </w:t>
            </w:r>
            <w:r w:rsidRPr="007E70BB">
              <w:rPr>
                <w:rFonts w:asciiTheme="minorHAnsi" w:hAnsiTheme="minorHAnsi" w:cstheme="minorHAnsi"/>
              </w:rPr>
              <w:t xml:space="preserve">Wicksteeds </w:t>
            </w:r>
            <w:r w:rsidR="00D729CF">
              <w:rPr>
                <w:rFonts w:asciiTheme="minorHAnsi" w:hAnsiTheme="minorHAnsi" w:cstheme="minorHAnsi"/>
              </w:rPr>
              <w:t>will be contacted again</w:t>
            </w:r>
            <w:r w:rsidRPr="007E70BB">
              <w:rPr>
                <w:rFonts w:asciiTheme="minorHAnsi" w:hAnsiTheme="minorHAnsi" w:cstheme="minorHAnsi"/>
              </w:rPr>
              <w:t>.</w:t>
            </w:r>
            <w:r w:rsidR="00D729CF">
              <w:rPr>
                <w:rFonts w:asciiTheme="minorHAnsi" w:hAnsiTheme="minorHAnsi" w:cstheme="minorHAnsi"/>
              </w:rPr>
              <w:t xml:space="preserve">  </w:t>
            </w:r>
            <w:r w:rsidRPr="007E70BB">
              <w:rPr>
                <w:rFonts w:asciiTheme="minorHAnsi" w:hAnsiTheme="minorHAnsi" w:cstheme="minorHAnsi"/>
                <w:b/>
                <w:bCs/>
              </w:rPr>
              <w:t>ACTION: LH</w:t>
            </w:r>
          </w:p>
        </w:tc>
      </w:tr>
      <w:tr w:rsidR="004956E5" w:rsidRPr="007E70BB" w14:paraId="1014EDB8"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1CA91D56" w14:textId="77777777" w:rsidR="004956E5" w:rsidRPr="007E70BB"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lastRenderedPageBreak/>
              <w:t>Clerk</w:t>
            </w:r>
          </w:p>
        </w:tc>
        <w:tc>
          <w:tcPr>
            <w:tcW w:w="4253" w:type="dxa"/>
            <w:tcBorders>
              <w:top w:val="single" w:sz="4" w:space="0" w:color="auto"/>
              <w:left w:val="single" w:sz="4" w:space="0" w:color="auto"/>
              <w:bottom w:val="single" w:sz="4" w:space="0" w:color="auto"/>
              <w:right w:val="single" w:sz="4" w:space="0" w:color="auto"/>
            </w:tcBorders>
          </w:tcPr>
          <w:p w14:paraId="1ED738AC" w14:textId="77777777" w:rsidR="004956E5" w:rsidRPr="007E70BB" w:rsidRDefault="004956E5" w:rsidP="00D8136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7E70BB">
              <w:rPr>
                <w:rFonts w:asciiTheme="minorHAnsi" w:hAnsiTheme="minorHAnsi" w:cstheme="minorHAnsi"/>
                <w:bCs/>
              </w:rPr>
              <w:t>A section of the bird</w:t>
            </w:r>
            <w:r>
              <w:rPr>
                <w:rFonts w:asciiTheme="minorHAnsi" w:hAnsiTheme="minorHAnsi" w:cstheme="minorHAnsi"/>
                <w:bCs/>
              </w:rPr>
              <w:t xml:space="preserve"> </w:t>
            </w:r>
            <w:r w:rsidRPr="007E70BB">
              <w:rPr>
                <w:rFonts w:asciiTheme="minorHAnsi" w:hAnsiTheme="minorHAnsi" w:cstheme="minorHAnsi"/>
                <w:bCs/>
              </w:rPr>
              <w:t xml:space="preserve">mouth fencing at the Cemetery is loose and needs repairing.  </w:t>
            </w:r>
          </w:p>
        </w:tc>
        <w:tc>
          <w:tcPr>
            <w:tcW w:w="3516" w:type="dxa"/>
            <w:tcBorders>
              <w:top w:val="single" w:sz="4" w:space="0" w:color="auto"/>
              <w:left w:val="single" w:sz="4" w:space="0" w:color="auto"/>
              <w:bottom w:val="single" w:sz="4" w:space="0" w:color="auto"/>
              <w:right w:val="single" w:sz="4" w:space="0" w:color="auto"/>
            </w:tcBorders>
          </w:tcPr>
          <w:p w14:paraId="41A5DC73" w14:textId="45A3E17A" w:rsidR="004956E5" w:rsidRDefault="004956E5" w:rsidP="00D81365">
            <w:pPr>
              <w:spacing w:line="254" w:lineRule="auto"/>
              <w:rPr>
                <w:rFonts w:asciiTheme="minorHAnsi" w:hAnsiTheme="minorHAnsi" w:cstheme="minorHAnsi"/>
              </w:rPr>
            </w:pPr>
            <w:r>
              <w:rPr>
                <w:rFonts w:asciiTheme="minorHAnsi" w:hAnsiTheme="minorHAnsi" w:cstheme="minorHAnsi"/>
                <w:b/>
                <w:bCs/>
              </w:rPr>
              <w:t xml:space="preserve">PENDING: </w:t>
            </w:r>
            <w:r>
              <w:rPr>
                <w:rFonts w:asciiTheme="minorHAnsi" w:hAnsiTheme="minorHAnsi" w:cstheme="minorHAnsi"/>
              </w:rPr>
              <w:t>A local builders have agreed to provide a quotation but have requested a site meeting which will be arranged.</w:t>
            </w:r>
          </w:p>
          <w:p w14:paraId="130709F0" w14:textId="77777777" w:rsidR="004956E5" w:rsidRPr="007E70BB" w:rsidRDefault="004956E5" w:rsidP="00D81365">
            <w:pPr>
              <w:spacing w:line="254" w:lineRule="auto"/>
              <w:rPr>
                <w:rFonts w:asciiTheme="minorHAnsi" w:hAnsiTheme="minorHAnsi" w:cstheme="minorHAnsi"/>
                <w:b/>
              </w:rPr>
            </w:pPr>
            <w:r>
              <w:rPr>
                <w:rFonts w:asciiTheme="minorHAnsi" w:hAnsiTheme="minorHAnsi" w:cstheme="minorHAnsi"/>
                <w:b/>
                <w:bCs/>
              </w:rPr>
              <w:t>ACTION: CLERK</w:t>
            </w:r>
          </w:p>
        </w:tc>
      </w:tr>
      <w:tr w:rsidR="004956E5" w:rsidRPr="007E70BB" w14:paraId="55E7E1D2"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0DF061CC" w14:textId="77777777" w:rsidR="004956E5" w:rsidRPr="007E70BB" w:rsidRDefault="004956E5" w:rsidP="00D81365">
            <w:pPr>
              <w:spacing w:line="254" w:lineRule="auto"/>
              <w:ind w:right="107"/>
              <w:rPr>
                <w:rFonts w:asciiTheme="minorHAnsi" w:eastAsia="Calibri" w:hAnsiTheme="minorHAnsi" w:cstheme="minorHAnsi"/>
              </w:rPr>
            </w:pPr>
            <w:r w:rsidRPr="007E70BB">
              <w:rPr>
                <w:rFonts w:asciiTheme="minorHAnsi" w:hAnsiTheme="minorHAnsi" w:cstheme="minorHAnsi"/>
                <w:bCs/>
              </w:rPr>
              <w:t>Hungin/Clerk</w:t>
            </w:r>
          </w:p>
        </w:tc>
        <w:tc>
          <w:tcPr>
            <w:tcW w:w="4253" w:type="dxa"/>
            <w:tcBorders>
              <w:top w:val="single" w:sz="4" w:space="0" w:color="auto"/>
              <w:left w:val="single" w:sz="4" w:space="0" w:color="auto"/>
              <w:bottom w:val="single" w:sz="4" w:space="0" w:color="auto"/>
              <w:right w:val="single" w:sz="4" w:space="0" w:color="auto"/>
            </w:tcBorders>
          </w:tcPr>
          <w:p w14:paraId="59E47A31" w14:textId="77777777" w:rsidR="004956E5" w:rsidRPr="007E70BB" w:rsidRDefault="004956E5" w:rsidP="00D8136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7E70BB">
              <w:rPr>
                <w:rFonts w:asciiTheme="minorHAnsi" w:hAnsiTheme="minorHAnsi" w:cstheme="minorHAnsi"/>
                <w:bCs/>
              </w:rPr>
              <w:t>A large dead tree trunk, without any visible means of support is hanging by the footpath to Jordans.  This will be photographed and reported to the landowners.</w:t>
            </w:r>
          </w:p>
        </w:tc>
        <w:tc>
          <w:tcPr>
            <w:tcW w:w="3516" w:type="dxa"/>
            <w:tcBorders>
              <w:top w:val="single" w:sz="4" w:space="0" w:color="auto"/>
              <w:left w:val="single" w:sz="4" w:space="0" w:color="auto"/>
              <w:bottom w:val="single" w:sz="4" w:space="0" w:color="auto"/>
              <w:right w:val="single" w:sz="4" w:space="0" w:color="auto"/>
            </w:tcBorders>
          </w:tcPr>
          <w:p w14:paraId="2D3094A6" w14:textId="77777777" w:rsidR="004956E5" w:rsidRPr="007E70BB" w:rsidRDefault="004956E5" w:rsidP="00D81365">
            <w:pPr>
              <w:spacing w:line="254" w:lineRule="auto"/>
              <w:rPr>
                <w:rFonts w:asciiTheme="minorHAnsi" w:hAnsiTheme="minorHAnsi" w:cstheme="minorHAnsi"/>
              </w:rPr>
            </w:pPr>
            <w:r w:rsidRPr="007E70BB">
              <w:rPr>
                <w:rFonts w:asciiTheme="minorHAnsi" w:hAnsiTheme="minorHAnsi" w:cstheme="minorHAnsi"/>
              </w:rPr>
              <w:t xml:space="preserve">Photograph to be taken </w:t>
            </w:r>
          </w:p>
          <w:p w14:paraId="3BC37EE5" w14:textId="77777777" w:rsidR="004956E5" w:rsidRPr="007E70BB" w:rsidRDefault="004956E5" w:rsidP="00D81365">
            <w:pPr>
              <w:spacing w:line="254" w:lineRule="auto"/>
              <w:rPr>
                <w:rFonts w:asciiTheme="minorHAnsi" w:hAnsiTheme="minorHAnsi" w:cstheme="minorHAnsi"/>
                <w:b/>
              </w:rPr>
            </w:pPr>
            <w:r w:rsidRPr="007E70BB">
              <w:rPr>
                <w:rFonts w:asciiTheme="minorHAnsi" w:hAnsiTheme="minorHAnsi" w:cstheme="minorHAnsi"/>
                <w:b/>
                <w:bCs/>
              </w:rPr>
              <w:t>ACTION: LH</w:t>
            </w:r>
          </w:p>
        </w:tc>
      </w:tr>
      <w:tr w:rsidR="004956E5" w:rsidRPr="007E70BB" w14:paraId="035F2268"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0422828A" w14:textId="77777777" w:rsidR="004956E5"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Holder</w:t>
            </w:r>
          </w:p>
        </w:tc>
        <w:tc>
          <w:tcPr>
            <w:tcW w:w="4253" w:type="dxa"/>
            <w:tcBorders>
              <w:top w:val="single" w:sz="4" w:space="0" w:color="auto"/>
              <w:left w:val="single" w:sz="4" w:space="0" w:color="auto"/>
              <w:bottom w:val="single" w:sz="4" w:space="0" w:color="auto"/>
              <w:right w:val="single" w:sz="4" w:space="0" w:color="auto"/>
            </w:tcBorders>
          </w:tcPr>
          <w:p w14:paraId="3AF69A69" w14:textId="77777777" w:rsidR="004956E5" w:rsidRPr="007E70BB" w:rsidRDefault="004956E5" w:rsidP="00D81365">
            <w:pPr>
              <w:pStyle w:val="BodyText3"/>
              <w:shd w:val="clear" w:color="auto" w:fill="FFFFFF"/>
              <w:tabs>
                <w:tab w:val="left" w:pos="709"/>
              </w:tabs>
              <w:spacing w:line="254" w:lineRule="auto"/>
              <w:rPr>
                <w:rFonts w:asciiTheme="minorHAnsi" w:hAnsiTheme="minorHAnsi" w:cstheme="minorHAnsi"/>
                <w:bCs/>
                <w:color w:val="000000"/>
                <w:szCs w:val="22"/>
              </w:rPr>
            </w:pPr>
            <w:r>
              <w:rPr>
                <w:rFonts w:asciiTheme="minorHAnsi" w:hAnsiTheme="minorHAnsi" w:cstheme="minorHAnsi"/>
                <w:bCs/>
                <w:color w:val="000000"/>
                <w:szCs w:val="22"/>
              </w:rPr>
              <w:t>It was noted that the Pyracantha hedge at the rear of Manor Crescent is overhanging Footpath 16.</w:t>
            </w:r>
          </w:p>
        </w:tc>
        <w:tc>
          <w:tcPr>
            <w:tcW w:w="3516" w:type="dxa"/>
            <w:tcBorders>
              <w:top w:val="single" w:sz="4" w:space="0" w:color="auto"/>
              <w:left w:val="single" w:sz="4" w:space="0" w:color="auto"/>
              <w:bottom w:val="single" w:sz="4" w:space="0" w:color="auto"/>
              <w:right w:val="single" w:sz="4" w:space="0" w:color="auto"/>
            </w:tcBorders>
          </w:tcPr>
          <w:p w14:paraId="218E836A" w14:textId="77777777" w:rsidR="004956E5" w:rsidRDefault="004956E5" w:rsidP="00D81365">
            <w:pPr>
              <w:spacing w:line="254" w:lineRule="auto"/>
              <w:rPr>
                <w:rFonts w:asciiTheme="minorHAnsi" w:hAnsiTheme="minorHAnsi" w:cstheme="minorHAnsi"/>
                <w:bCs/>
              </w:rPr>
            </w:pPr>
            <w:r>
              <w:rPr>
                <w:rFonts w:asciiTheme="minorHAnsi" w:hAnsiTheme="minorHAnsi" w:cstheme="minorHAnsi"/>
                <w:bCs/>
              </w:rPr>
              <w:t>Owner to be identified and asked to prune it back off the footpath.</w:t>
            </w:r>
          </w:p>
          <w:p w14:paraId="7354481B" w14:textId="77777777" w:rsidR="004956E5" w:rsidRPr="00904428" w:rsidRDefault="004956E5" w:rsidP="00D81365">
            <w:pPr>
              <w:spacing w:line="254" w:lineRule="auto"/>
              <w:rPr>
                <w:rFonts w:asciiTheme="minorHAnsi" w:hAnsiTheme="minorHAnsi" w:cstheme="minorHAnsi"/>
                <w:b/>
              </w:rPr>
            </w:pPr>
            <w:r>
              <w:rPr>
                <w:rFonts w:asciiTheme="minorHAnsi" w:hAnsiTheme="minorHAnsi" w:cstheme="minorHAnsi"/>
                <w:b/>
              </w:rPr>
              <w:t>ACTION: JH</w:t>
            </w:r>
          </w:p>
        </w:tc>
      </w:tr>
      <w:tr w:rsidR="004956E5" w:rsidRPr="007E70BB" w14:paraId="6A68B88C"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73B7A727" w14:textId="77777777" w:rsidR="004956E5"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PVC</w:t>
            </w:r>
          </w:p>
        </w:tc>
        <w:tc>
          <w:tcPr>
            <w:tcW w:w="4253" w:type="dxa"/>
            <w:tcBorders>
              <w:top w:val="single" w:sz="4" w:space="0" w:color="auto"/>
              <w:left w:val="single" w:sz="4" w:space="0" w:color="auto"/>
              <w:bottom w:val="single" w:sz="4" w:space="0" w:color="auto"/>
              <w:right w:val="single" w:sz="4" w:space="0" w:color="auto"/>
            </w:tcBorders>
          </w:tcPr>
          <w:p w14:paraId="679465EC" w14:textId="77777777" w:rsidR="004956E5" w:rsidRPr="007E70BB" w:rsidRDefault="004956E5" w:rsidP="00D81365">
            <w:pPr>
              <w:pStyle w:val="BodyText3"/>
              <w:shd w:val="clear" w:color="auto" w:fill="FFFFFF"/>
              <w:tabs>
                <w:tab w:val="left" w:pos="709"/>
              </w:tabs>
              <w:spacing w:line="254" w:lineRule="auto"/>
              <w:rPr>
                <w:rFonts w:asciiTheme="minorHAnsi" w:hAnsiTheme="minorHAnsi" w:cstheme="minorHAnsi"/>
                <w:bCs/>
                <w:color w:val="000000"/>
                <w:szCs w:val="22"/>
              </w:rPr>
            </w:pPr>
            <w:r>
              <w:rPr>
                <w:rFonts w:asciiTheme="minorHAnsi" w:hAnsiTheme="minorHAnsi" w:cstheme="minorHAnsi"/>
                <w:bCs/>
                <w:color w:val="000000"/>
                <w:szCs w:val="22"/>
              </w:rPr>
              <w:t>The UPVC soffit on the corner of the Pavilion nearest the sheds has broken.</w:t>
            </w:r>
          </w:p>
        </w:tc>
        <w:tc>
          <w:tcPr>
            <w:tcW w:w="3516" w:type="dxa"/>
            <w:tcBorders>
              <w:top w:val="single" w:sz="4" w:space="0" w:color="auto"/>
              <w:left w:val="single" w:sz="4" w:space="0" w:color="auto"/>
              <w:bottom w:val="single" w:sz="4" w:space="0" w:color="auto"/>
              <w:right w:val="single" w:sz="4" w:space="0" w:color="auto"/>
            </w:tcBorders>
          </w:tcPr>
          <w:p w14:paraId="4316F829" w14:textId="77777777" w:rsidR="004956E5" w:rsidRDefault="004956E5" w:rsidP="00D81365">
            <w:pPr>
              <w:spacing w:line="254" w:lineRule="auto"/>
              <w:rPr>
                <w:rFonts w:asciiTheme="minorHAnsi" w:hAnsiTheme="minorHAnsi" w:cstheme="minorHAnsi"/>
                <w:bCs/>
              </w:rPr>
            </w:pPr>
            <w:r>
              <w:rPr>
                <w:rFonts w:asciiTheme="minorHAnsi" w:hAnsiTheme="minorHAnsi" w:cstheme="minorHAnsi"/>
                <w:bCs/>
              </w:rPr>
              <w:t>To be inspected.</w:t>
            </w:r>
          </w:p>
          <w:p w14:paraId="633B062C" w14:textId="77777777" w:rsidR="004956E5" w:rsidRPr="00343070" w:rsidRDefault="004956E5" w:rsidP="00D81365">
            <w:pPr>
              <w:spacing w:line="254" w:lineRule="auto"/>
              <w:rPr>
                <w:rFonts w:asciiTheme="minorHAnsi" w:hAnsiTheme="minorHAnsi" w:cstheme="minorHAnsi"/>
                <w:b/>
              </w:rPr>
            </w:pPr>
            <w:r>
              <w:rPr>
                <w:rFonts w:asciiTheme="minorHAnsi" w:hAnsiTheme="minorHAnsi" w:cstheme="minorHAnsi"/>
                <w:b/>
              </w:rPr>
              <w:t>ACTION: PVC</w:t>
            </w:r>
          </w:p>
        </w:tc>
      </w:tr>
      <w:tr w:rsidR="004956E5" w:rsidRPr="007E70BB" w14:paraId="6744C6D2"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4E7CC8A5" w14:textId="77777777" w:rsidR="004956E5"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Clerk/Davison-Oakley</w:t>
            </w:r>
          </w:p>
        </w:tc>
        <w:tc>
          <w:tcPr>
            <w:tcW w:w="4253" w:type="dxa"/>
            <w:tcBorders>
              <w:top w:val="single" w:sz="4" w:space="0" w:color="auto"/>
              <w:left w:val="single" w:sz="4" w:space="0" w:color="auto"/>
              <w:bottom w:val="single" w:sz="4" w:space="0" w:color="auto"/>
              <w:right w:val="single" w:sz="4" w:space="0" w:color="auto"/>
            </w:tcBorders>
          </w:tcPr>
          <w:p w14:paraId="242A5076" w14:textId="40CC585E" w:rsidR="004956E5" w:rsidRPr="007E70BB" w:rsidRDefault="004956E5" w:rsidP="00D81365">
            <w:pPr>
              <w:pStyle w:val="BodyText3"/>
              <w:shd w:val="clear" w:color="auto" w:fill="FFFFFF"/>
              <w:tabs>
                <w:tab w:val="left" w:pos="709"/>
              </w:tabs>
              <w:spacing w:line="254" w:lineRule="auto"/>
              <w:rPr>
                <w:rFonts w:asciiTheme="minorHAnsi" w:hAnsiTheme="minorHAnsi" w:cstheme="minorHAnsi"/>
                <w:bCs/>
                <w:color w:val="000000"/>
                <w:szCs w:val="22"/>
              </w:rPr>
            </w:pPr>
            <w:r>
              <w:rPr>
                <w:rFonts w:asciiTheme="minorHAnsi" w:hAnsiTheme="minorHAnsi" w:cstheme="minorHAnsi"/>
                <w:bCs/>
                <w:color w:val="000000"/>
                <w:szCs w:val="22"/>
              </w:rPr>
              <w:t>Two panel</w:t>
            </w:r>
            <w:r w:rsidR="00517619">
              <w:rPr>
                <w:rFonts w:asciiTheme="minorHAnsi" w:hAnsiTheme="minorHAnsi" w:cstheme="minorHAnsi"/>
                <w:bCs/>
                <w:color w:val="000000"/>
                <w:szCs w:val="22"/>
              </w:rPr>
              <w:t>s</w:t>
            </w:r>
            <w:r>
              <w:rPr>
                <w:rFonts w:asciiTheme="minorHAnsi" w:hAnsiTheme="minorHAnsi" w:cstheme="minorHAnsi"/>
                <w:bCs/>
                <w:color w:val="000000"/>
                <w:szCs w:val="22"/>
              </w:rPr>
              <w:t xml:space="preserve"> of the toddler playhouse in Green Mead have been broken and replacement parts have been supplied under warranty.</w:t>
            </w:r>
          </w:p>
        </w:tc>
        <w:tc>
          <w:tcPr>
            <w:tcW w:w="3516" w:type="dxa"/>
            <w:tcBorders>
              <w:top w:val="single" w:sz="4" w:space="0" w:color="auto"/>
              <w:left w:val="single" w:sz="4" w:space="0" w:color="auto"/>
              <w:bottom w:val="single" w:sz="4" w:space="0" w:color="auto"/>
              <w:right w:val="single" w:sz="4" w:space="0" w:color="auto"/>
            </w:tcBorders>
          </w:tcPr>
          <w:p w14:paraId="065D95A3" w14:textId="77777777" w:rsidR="004956E5" w:rsidRDefault="004956E5" w:rsidP="00D81365">
            <w:pPr>
              <w:spacing w:line="254" w:lineRule="auto"/>
              <w:rPr>
                <w:rFonts w:asciiTheme="minorHAnsi" w:hAnsiTheme="minorHAnsi" w:cstheme="minorHAnsi"/>
                <w:bCs/>
              </w:rPr>
            </w:pPr>
            <w:r>
              <w:rPr>
                <w:rFonts w:asciiTheme="minorHAnsi" w:hAnsiTheme="minorHAnsi" w:cstheme="minorHAnsi"/>
                <w:bCs/>
              </w:rPr>
              <w:t>Awaiting fitting</w:t>
            </w:r>
          </w:p>
          <w:p w14:paraId="4F424EBA" w14:textId="77777777" w:rsidR="004956E5" w:rsidRDefault="004956E5" w:rsidP="00D81365">
            <w:pPr>
              <w:spacing w:line="254" w:lineRule="auto"/>
              <w:rPr>
                <w:rFonts w:asciiTheme="minorHAnsi" w:hAnsiTheme="minorHAnsi" w:cstheme="minorHAnsi"/>
                <w:bCs/>
              </w:rPr>
            </w:pPr>
          </w:p>
          <w:p w14:paraId="3DD31E78" w14:textId="77777777" w:rsidR="004956E5" w:rsidRPr="00F025FF" w:rsidRDefault="004956E5" w:rsidP="00D81365">
            <w:pPr>
              <w:spacing w:line="254" w:lineRule="auto"/>
              <w:rPr>
                <w:rFonts w:asciiTheme="minorHAnsi" w:hAnsiTheme="minorHAnsi" w:cstheme="minorHAnsi"/>
                <w:b/>
              </w:rPr>
            </w:pPr>
            <w:r>
              <w:rPr>
                <w:rFonts w:asciiTheme="minorHAnsi" w:hAnsiTheme="minorHAnsi" w:cstheme="minorHAnsi"/>
                <w:b/>
              </w:rPr>
              <w:t>ACTION: ODO</w:t>
            </w:r>
          </w:p>
        </w:tc>
      </w:tr>
      <w:tr w:rsidR="004956E5" w:rsidRPr="007E70BB" w14:paraId="02CCB88D"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548C4F56" w14:textId="77777777" w:rsidR="004956E5"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Holder</w:t>
            </w:r>
          </w:p>
        </w:tc>
        <w:tc>
          <w:tcPr>
            <w:tcW w:w="4253" w:type="dxa"/>
            <w:tcBorders>
              <w:top w:val="single" w:sz="4" w:space="0" w:color="auto"/>
              <w:left w:val="single" w:sz="4" w:space="0" w:color="auto"/>
              <w:bottom w:val="single" w:sz="4" w:space="0" w:color="auto"/>
              <w:right w:val="single" w:sz="4" w:space="0" w:color="auto"/>
            </w:tcBorders>
          </w:tcPr>
          <w:p w14:paraId="25CC8969" w14:textId="77777777" w:rsidR="004956E5" w:rsidRPr="007E70BB" w:rsidRDefault="004956E5" w:rsidP="00D81365">
            <w:pPr>
              <w:pStyle w:val="BodyText3"/>
              <w:shd w:val="clear" w:color="auto" w:fill="FFFFFF"/>
              <w:tabs>
                <w:tab w:val="left" w:pos="709"/>
              </w:tabs>
              <w:spacing w:line="254" w:lineRule="auto"/>
              <w:rPr>
                <w:rFonts w:asciiTheme="minorHAnsi" w:hAnsiTheme="minorHAnsi" w:cstheme="minorHAnsi"/>
                <w:bCs/>
                <w:color w:val="000000"/>
                <w:szCs w:val="22"/>
              </w:rPr>
            </w:pPr>
            <w:r>
              <w:rPr>
                <w:rFonts w:asciiTheme="minorHAnsi" w:hAnsiTheme="minorHAnsi" w:cstheme="minorHAnsi"/>
                <w:bCs/>
                <w:color w:val="000000"/>
                <w:szCs w:val="22"/>
              </w:rPr>
              <w:t xml:space="preserve">A quotation for £1,120 has been received for a replacement noticeboard by the shops as the posts on the existing board have rotted.  </w:t>
            </w:r>
          </w:p>
        </w:tc>
        <w:tc>
          <w:tcPr>
            <w:tcW w:w="3516" w:type="dxa"/>
            <w:tcBorders>
              <w:top w:val="single" w:sz="4" w:space="0" w:color="auto"/>
              <w:left w:val="single" w:sz="4" w:space="0" w:color="auto"/>
              <w:bottom w:val="single" w:sz="4" w:space="0" w:color="auto"/>
              <w:right w:val="single" w:sz="4" w:space="0" w:color="auto"/>
            </w:tcBorders>
          </w:tcPr>
          <w:p w14:paraId="32C03B97" w14:textId="36468E17" w:rsidR="004956E5" w:rsidRDefault="004956E5" w:rsidP="00D81365">
            <w:pPr>
              <w:rPr>
                <w:rFonts w:asciiTheme="minorHAnsi" w:hAnsiTheme="minorHAnsi" w:cstheme="minorHAnsi"/>
                <w:bCs/>
              </w:rPr>
            </w:pPr>
            <w:r>
              <w:rPr>
                <w:rFonts w:asciiTheme="minorHAnsi" w:hAnsiTheme="minorHAnsi" w:cstheme="minorHAnsi"/>
                <w:bCs/>
              </w:rPr>
              <w:t xml:space="preserve">Quotation approved in principle with the Parish Council able to fund £570.  An application has been prepared and circulated to </w:t>
            </w:r>
            <w:r w:rsidR="00D729CF">
              <w:rPr>
                <w:rFonts w:asciiTheme="minorHAnsi" w:hAnsiTheme="minorHAnsi" w:cstheme="minorHAnsi"/>
                <w:bCs/>
              </w:rPr>
              <w:t xml:space="preserve">a local charity </w:t>
            </w:r>
            <w:r>
              <w:rPr>
                <w:rFonts w:asciiTheme="minorHAnsi" w:hAnsiTheme="minorHAnsi" w:cstheme="minorHAnsi"/>
                <w:bCs/>
              </w:rPr>
              <w:t>to see if they might contribute the balance of £550.  This will be discussed at their next meeting.</w:t>
            </w:r>
          </w:p>
          <w:p w14:paraId="13BADD69" w14:textId="77777777" w:rsidR="004956E5" w:rsidRPr="00671D53" w:rsidRDefault="004956E5" w:rsidP="00D81365">
            <w:pPr>
              <w:rPr>
                <w:rFonts w:asciiTheme="minorHAnsi" w:hAnsiTheme="minorHAnsi" w:cstheme="minorHAnsi"/>
                <w:b/>
              </w:rPr>
            </w:pPr>
            <w:r>
              <w:rPr>
                <w:rFonts w:asciiTheme="minorHAnsi" w:hAnsiTheme="minorHAnsi" w:cstheme="minorHAnsi"/>
                <w:b/>
              </w:rPr>
              <w:t>ACTION: JH</w:t>
            </w:r>
          </w:p>
        </w:tc>
      </w:tr>
      <w:tr w:rsidR="004956E5" w:rsidRPr="007E70BB" w14:paraId="16B0253D"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02D09D91" w14:textId="77777777" w:rsidR="004956E5"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Clerk</w:t>
            </w:r>
          </w:p>
        </w:tc>
        <w:tc>
          <w:tcPr>
            <w:tcW w:w="4253" w:type="dxa"/>
            <w:tcBorders>
              <w:top w:val="single" w:sz="4" w:space="0" w:color="auto"/>
              <w:left w:val="single" w:sz="4" w:space="0" w:color="auto"/>
              <w:bottom w:val="single" w:sz="4" w:space="0" w:color="auto"/>
              <w:right w:val="single" w:sz="4" w:space="0" w:color="auto"/>
            </w:tcBorders>
          </w:tcPr>
          <w:p w14:paraId="18397AD4" w14:textId="77777777" w:rsidR="004956E5" w:rsidRPr="007E70BB" w:rsidRDefault="004956E5" w:rsidP="00D81365">
            <w:pPr>
              <w:pStyle w:val="BodyText3"/>
              <w:shd w:val="clear" w:color="auto" w:fill="FFFFFF"/>
              <w:tabs>
                <w:tab w:val="left" w:pos="709"/>
              </w:tabs>
              <w:spacing w:line="254" w:lineRule="auto"/>
              <w:rPr>
                <w:rFonts w:asciiTheme="minorHAnsi" w:hAnsiTheme="minorHAnsi" w:cstheme="minorHAnsi"/>
                <w:bCs/>
                <w:color w:val="000000"/>
                <w:szCs w:val="22"/>
              </w:rPr>
            </w:pPr>
            <w:r>
              <w:rPr>
                <w:rFonts w:asciiTheme="minorHAnsi" w:hAnsiTheme="minorHAnsi" w:cstheme="minorHAnsi"/>
                <w:bCs/>
                <w:color w:val="000000"/>
                <w:szCs w:val="22"/>
              </w:rPr>
              <w:t>Streetlight in Wynnswick Road has been hit by a vehicle again so Enerveo have suggested the column is replaced and moved to a new location to prevent repetition.</w:t>
            </w:r>
          </w:p>
        </w:tc>
        <w:tc>
          <w:tcPr>
            <w:tcW w:w="3516" w:type="dxa"/>
            <w:tcBorders>
              <w:top w:val="single" w:sz="4" w:space="0" w:color="auto"/>
              <w:left w:val="single" w:sz="4" w:space="0" w:color="auto"/>
              <w:bottom w:val="single" w:sz="4" w:space="0" w:color="auto"/>
              <w:right w:val="single" w:sz="4" w:space="0" w:color="auto"/>
            </w:tcBorders>
          </w:tcPr>
          <w:p w14:paraId="7029D580" w14:textId="4F5B5C81" w:rsidR="004956E5" w:rsidRDefault="004956E5" w:rsidP="00D81365">
            <w:pPr>
              <w:spacing w:line="254" w:lineRule="auto"/>
              <w:rPr>
                <w:rFonts w:asciiTheme="minorHAnsi" w:hAnsiTheme="minorHAnsi" w:cstheme="minorHAnsi"/>
                <w:bCs/>
              </w:rPr>
            </w:pPr>
            <w:r>
              <w:rPr>
                <w:rFonts w:asciiTheme="minorHAnsi" w:hAnsiTheme="minorHAnsi" w:cstheme="minorHAnsi"/>
                <w:bCs/>
              </w:rPr>
              <w:t xml:space="preserve">Quotation has been received and </w:t>
            </w:r>
            <w:r w:rsidR="00CD4B19">
              <w:rPr>
                <w:rFonts w:asciiTheme="minorHAnsi" w:hAnsiTheme="minorHAnsi" w:cstheme="minorHAnsi"/>
                <w:bCs/>
              </w:rPr>
              <w:t>a letter will be sent to the resident concerned</w:t>
            </w:r>
          </w:p>
          <w:p w14:paraId="0FF07473" w14:textId="22289F01" w:rsidR="004956E5" w:rsidRPr="001A38AE" w:rsidRDefault="00CD4B19" w:rsidP="00D81365">
            <w:pPr>
              <w:spacing w:line="254" w:lineRule="auto"/>
              <w:rPr>
                <w:rFonts w:asciiTheme="minorHAnsi" w:hAnsiTheme="minorHAnsi" w:cstheme="minorHAnsi"/>
                <w:b/>
              </w:rPr>
            </w:pPr>
            <w:r>
              <w:rPr>
                <w:rFonts w:asciiTheme="minorHAnsi" w:hAnsiTheme="minorHAnsi" w:cstheme="minorHAnsi"/>
                <w:b/>
              </w:rPr>
              <w:t>ACTION: CLERK</w:t>
            </w:r>
          </w:p>
        </w:tc>
      </w:tr>
      <w:tr w:rsidR="004956E5" w:rsidRPr="007E70BB" w14:paraId="466AEED0"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7E91573E" w14:textId="087182F5" w:rsidR="004956E5" w:rsidRDefault="004956E5" w:rsidP="00D81365">
            <w:pPr>
              <w:spacing w:line="254" w:lineRule="auto"/>
              <w:ind w:right="107"/>
              <w:rPr>
                <w:rFonts w:asciiTheme="minorHAnsi" w:eastAsia="Calibri" w:hAnsiTheme="minorHAnsi" w:cstheme="minorHAnsi"/>
              </w:rPr>
            </w:pPr>
            <w:bookmarkStart w:id="0" w:name="_GoBack"/>
            <w:bookmarkEnd w:id="0"/>
            <w:r>
              <w:rPr>
                <w:rFonts w:asciiTheme="minorHAnsi" w:eastAsia="Calibri" w:hAnsiTheme="minorHAnsi" w:cstheme="minorHAnsi"/>
              </w:rPr>
              <w:t>Hungin/ Anderson</w:t>
            </w:r>
          </w:p>
        </w:tc>
        <w:tc>
          <w:tcPr>
            <w:tcW w:w="4253" w:type="dxa"/>
            <w:tcBorders>
              <w:top w:val="single" w:sz="4" w:space="0" w:color="auto"/>
              <w:left w:val="single" w:sz="4" w:space="0" w:color="auto"/>
              <w:bottom w:val="single" w:sz="4" w:space="0" w:color="auto"/>
              <w:right w:val="single" w:sz="4" w:space="0" w:color="auto"/>
            </w:tcBorders>
          </w:tcPr>
          <w:p w14:paraId="28CCEDAB" w14:textId="77777777" w:rsidR="004956E5" w:rsidRPr="004956E5" w:rsidRDefault="004956E5" w:rsidP="00D81365">
            <w:pPr>
              <w:spacing w:line="254" w:lineRule="auto"/>
              <w:rPr>
                <w:rFonts w:asciiTheme="minorHAnsi" w:hAnsiTheme="minorHAnsi" w:cstheme="minorHAnsi"/>
                <w:bCs/>
                <w:color w:val="000000"/>
              </w:rPr>
            </w:pPr>
            <w:r w:rsidRPr="004956E5">
              <w:rPr>
                <w:rFonts w:asciiTheme="minorHAnsi" w:hAnsiTheme="minorHAnsi" w:cstheme="minorHAnsi"/>
                <w:bCs/>
                <w:color w:val="000000"/>
              </w:rPr>
              <w:t>Following review of actions from the recent Fire Risk Assessment at the Pavilion with Little Ducklings, the following actions arose:-</w:t>
            </w:r>
          </w:p>
          <w:p w14:paraId="58C6949B" w14:textId="1087A222" w:rsidR="004956E5" w:rsidRPr="004956E5" w:rsidRDefault="004956E5" w:rsidP="004956E5">
            <w:pPr>
              <w:pStyle w:val="ListParagraph"/>
              <w:numPr>
                <w:ilvl w:val="0"/>
                <w:numId w:val="10"/>
              </w:numPr>
              <w:overflowPunct/>
              <w:autoSpaceDE/>
              <w:autoSpaceDN/>
              <w:adjustRightInd/>
              <w:spacing w:line="254" w:lineRule="auto"/>
              <w:ind w:left="312" w:hanging="267"/>
              <w:contextualSpacing/>
              <w:textAlignment w:val="auto"/>
              <w:rPr>
                <w:rFonts w:asciiTheme="minorHAnsi" w:hAnsiTheme="minorHAnsi" w:cstheme="minorHAnsi"/>
                <w:bCs/>
                <w:color w:val="000000"/>
                <w:sz w:val="22"/>
                <w:szCs w:val="22"/>
              </w:rPr>
            </w:pPr>
            <w:r w:rsidRPr="004956E5">
              <w:rPr>
                <w:rFonts w:asciiTheme="minorHAnsi" w:hAnsiTheme="minorHAnsi" w:cstheme="minorHAnsi"/>
                <w:bCs/>
                <w:color w:val="000000"/>
                <w:sz w:val="22"/>
                <w:szCs w:val="22"/>
              </w:rPr>
              <w:t>Boiler needs work done to it</w:t>
            </w:r>
            <w:r>
              <w:rPr>
                <w:rFonts w:asciiTheme="minorHAnsi" w:hAnsiTheme="minorHAnsi" w:cstheme="minorHAnsi"/>
                <w:bCs/>
                <w:color w:val="000000"/>
                <w:sz w:val="22"/>
                <w:szCs w:val="22"/>
              </w:rPr>
              <w:t>.</w:t>
            </w:r>
          </w:p>
          <w:p w14:paraId="553FF631" w14:textId="77777777" w:rsidR="004956E5" w:rsidRPr="004956E5" w:rsidRDefault="004956E5" w:rsidP="004956E5">
            <w:pPr>
              <w:pStyle w:val="ListParagraph"/>
              <w:numPr>
                <w:ilvl w:val="0"/>
                <w:numId w:val="10"/>
              </w:numPr>
              <w:overflowPunct/>
              <w:autoSpaceDE/>
              <w:autoSpaceDN/>
              <w:adjustRightInd/>
              <w:spacing w:line="254" w:lineRule="auto"/>
              <w:ind w:left="312" w:hanging="267"/>
              <w:contextualSpacing/>
              <w:textAlignment w:val="auto"/>
              <w:rPr>
                <w:rFonts w:asciiTheme="minorHAnsi" w:hAnsiTheme="minorHAnsi" w:cstheme="minorHAnsi"/>
                <w:bCs/>
                <w:color w:val="000000"/>
                <w:sz w:val="22"/>
                <w:szCs w:val="22"/>
              </w:rPr>
            </w:pPr>
            <w:r w:rsidRPr="004956E5">
              <w:rPr>
                <w:rFonts w:asciiTheme="minorHAnsi" w:hAnsiTheme="minorHAnsi" w:cstheme="minorHAnsi"/>
                <w:bCs/>
                <w:color w:val="000000"/>
                <w:sz w:val="22"/>
                <w:szCs w:val="22"/>
              </w:rPr>
              <w:t>Remedial work to some fire doors, including 2 foot operated fire bolts to Changing Room doors</w:t>
            </w:r>
          </w:p>
          <w:p w14:paraId="11D4A79F" w14:textId="77777777" w:rsidR="004956E5" w:rsidRPr="004956E5" w:rsidRDefault="004956E5" w:rsidP="004956E5">
            <w:pPr>
              <w:pStyle w:val="ListParagraph"/>
              <w:numPr>
                <w:ilvl w:val="0"/>
                <w:numId w:val="10"/>
              </w:numPr>
              <w:overflowPunct/>
              <w:autoSpaceDE/>
              <w:autoSpaceDN/>
              <w:adjustRightInd/>
              <w:spacing w:line="254" w:lineRule="auto"/>
              <w:ind w:left="312" w:hanging="267"/>
              <w:contextualSpacing/>
              <w:textAlignment w:val="auto"/>
              <w:rPr>
                <w:rFonts w:asciiTheme="minorHAnsi" w:hAnsiTheme="minorHAnsi" w:cstheme="minorHAnsi"/>
                <w:bCs/>
                <w:color w:val="000000"/>
                <w:sz w:val="22"/>
                <w:szCs w:val="22"/>
              </w:rPr>
            </w:pPr>
            <w:r w:rsidRPr="004956E5">
              <w:rPr>
                <w:rFonts w:asciiTheme="minorHAnsi" w:hAnsiTheme="minorHAnsi" w:cstheme="minorHAnsi"/>
                <w:bCs/>
                <w:color w:val="000000"/>
                <w:sz w:val="22"/>
                <w:szCs w:val="22"/>
              </w:rPr>
              <w:t>Removal of equipment from Ref’s Room – Little Ducklings to be offered filing cabinets/furniture.</w:t>
            </w:r>
          </w:p>
          <w:p w14:paraId="7B25C5A6" w14:textId="77777777" w:rsidR="004956E5" w:rsidRPr="004956E5" w:rsidRDefault="004956E5" w:rsidP="004956E5">
            <w:pPr>
              <w:pStyle w:val="ListParagraph"/>
              <w:numPr>
                <w:ilvl w:val="0"/>
                <w:numId w:val="10"/>
              </w:numPr>
              <w:overflowPunct/>
              <w:autoSpaceDE/>
              <w:autoSpaceDN/>
              <w:adjustRightInd/>
              <w:spacing w:line="254" w:lineRule="auto"/>
              <w:ind w:left="312" w:hanging="267"/>
              <w:contextualSpacing/>
              <w:textAlignment w:val="auto"/>
              <w:rPr>
                <w:rFonts w:asciiTheme="minorHAnsi" w:hAnsiTheme="minorHAnsi" w:cstheme="minorHAnsi"/>
                <w:bCs/>
                <w:color w:val="000000"/>
                <w:sz w:val="22"/>
                <w:szCs w:val="22"/>
              </w:rPr>
            </w:pPr>
            <w:r w:rsidRPr="004956E5">
              <w:rPr>
                <w:rFonts w:asciiTheme="minorHAnsi" w:hAnsiTheme="minorHAnsi" w:cstheme="minorHAnsi"/>
                <w:bCs/>
                <w:color w:val="000000"/>
                <w:sz w:val="22"/>
                <w:szCs w:val="22"/>
              </w:rPr>
              <w:t>Shower usage to be recorded to ensure no stagnant water is being left in the pipes.</w:t>
            </w:r>
          </w:p>
        </w:tc>
        <w:tc>
          <w:tcPr>
            <w:tcW w:w="3516" w:type="dxa"/>
            <w:tcBorders>
              <w:top w:val="single" w:sz="4" w:space="0" w:color="auto"/>
              <w:left w:val="single" w:sz="4" w:space="0" w:color="auto"/>
              <w:bottom w:val="single" w:sz="4" w:space="0" w:color="auto"/>
              <w:right w:val="single" w:sz="4" w:space="0" w:color="auto"/>
            </w:tcBorders>
          </w:tcPr>
          <w:p w14:paraId="731C6AB0" w14:textId="77777777" w:rsidR="004956E5" w:rsidRDefault="004956E5" w:rsidP="00D81365">
            <w:pPr>
              <w:spacing w:line="254" w:lineRule="auto"/>
              <w:rPr>
                <w:rFonts w:asciiTheme="minorHAnsi" w:hAnsiTheme="minorHAnsi" w:cstheme="minorHAnsi"/>
                <w:b/>
                <w:color w:val="000000"/>
              </w:rPr>
            </w:pPr>
            <w:r w:rsidRPr="004956E5">
              <w:rPr>
                <w:rFonts w:asciiTheme="minorHAnsi" w:hAnsiTheme="minorHAnsi" w:cstheme="minorHAnsi"/>
                <w:b/>
                <w:color w:val="000000"/>
              </w:rPr>
              <w:t>RESULTING ACTIONS:</w:t>
            </w:r>
          </w:p>
          <w:p w14:paraId="4C2D34DB" w14:textId="77777777" w:rsidR="004956E5" w:rsidRPr="004956E5" w:rsidRDefault="004956E5" w:rsidP="00D81365">
            <w:pPr>
              <w:spacing w:line="254" w:lineRule="auto"/>
              <w:rPr>
                <w:rFonts w:asciiTheme="minorHAnsi" w:hAnsiTheme="minorHAnsi" w:cstheme="minorHAnsi"/>
                <w:b/>
                <w:color w:val="000000"/>
              </w:rPr>
            </w:pPr>
          </w:p>
          <w:p w14:paraId="3DED01F8" w14:textId="645CE336" w:rsidR="004956E5" w:rsidRPr="004956E5" w:rsidRDefault="004956E5" w:rsidP="00480DBC">
            <w:pPr>
              <w:pStyle w:val="ListParagraph"/>
              <w:numPr>
                <w:ilvl w:val="0"/>
                <w:numId w:val="11"/>
              </w:numPr>
              <w:overflowPunct/>
              <w:autoSpaceDE/>
              <w:autoSpaceDN/>
              <w:adjustRightInd/>
              <w:spacing w:line="254" w:lineRule="auto"/>
              <w:ind w:left="311" w:hanging="283"/>
              <w:contextualSpacing/>
              <w:textAlignment w:val="auto"/>
              <w:rPr>
                <w:rFonts w:asciiTheme="minorHAnsi" w:hAnsiTheme="minorHAnsi" w:cstheme="minorHAnsi"/>
                <w:b/>
                <w:color w:val="000000"/>
                <w:sz w:val="22"/>
                <w:szCs w:val="22"/>
              </w:rPr>
            </w:pPr>
            <w:r w:rsidRPr="004956E5">
              <w:rPr>
                <w:rFonts w:asciiTheme="minorHAnsi" w:hAnsiTheme="minorHAnsi" w:cstheme="minorHAnsi"/>
                <w:bCs/>
                <w:color w:val="000000"/>
                <w:sz w:val="22"/>
                <w:szCs w:val="22"/>
              </w:rPr>
              <w:t xml:space="preserve">Quotation from Heat Industrial to be obtained for outstanding boiler work. </w:t>
            </w:r>
            <w:r w:rsidRPr="004956E5">
              <w:rPr>
                <w:rFonts w:asciiTheme="minorHAnsi" w:hAnsiTheme="minorHAnsi" w:cstheme="minorHAnsi"/>
                <w:b/>
                <w:color w:val="000000"/>
                <w:sz w:val="22"/>
                <w:szCs w:val="22"/>
              </w:rPr>
              <w:tab/>
              <w:t>ACTION: LH</w:t>
            </w:r>
          </w:p>
          <w:p w14:paraId="40922325" w14:textId="7754F560" w:rsidR="004956E5" w:rsidRPr="004956E5" w:rsidRDefault="004956E5" w:rsidP="004956E5">
            <w:pPr>
              <w:pStyle w:val="ListParagraph"/>
              <w:numPr>
                <w:ilvl w:val="0"/>
                <w:numId w:val="11"/>
              </w:numPr>
              <w:overflowPunct/>
              <w:autoSpaceDE/>
              <w:autoSpaceDN/>
              <w:adjustRightInd/>
              <w:spacing w:line="254" w:lineRule="auto"/>
              <w:ind w:left="311" w:hanging="283"/>
              <w:contextualSpacing/>
              <w:textAlignment w:val="auto"/>
              <w:rPr>
                <w:rFonts w:asciiTheme="minorHAnsi" w:hAnsiTheme="minorHAnsi" w:cstheme="minorHAnsi"/>
                <w:b/>
                <w:color w:val="000000"/>
                <w:sz w:val="22"/>
                <w:szCs w:val="22"/>
              </w:rPr>
            </w:pPr>
            <w:r w:rsidRPr="004956E5">
              <w:rPr>
                <w:rFonts w:asciiTheme="minorHAnsi" w:hAnsiTheme="minorHAnsi" w:cstheme="minorHAnsi"/>
                <w:bCs/>
                <w:color w:val="000000"/>
                <w:sz w:val="22"/>
                <w:szCs w:val="22"/>
              </w:rPr>
              <w:t>Local contractor asked to carry out work to fire doors.</w:t>
            </w:r>
            <w:r>
              <w:rPr>
                <w:rFonts w:asciiTheme="minorHAnsi" w:hAnsiTheme="minorHAnsi" w:cstheme="minorHAnsi"/>
                <w:bCs/>
                <w:color w:val="000000"/>
                <w:sz w:val="22"/>
                <w:szCs w:val="22"/>
              </w:rPr>
              <w:t xml:space="preserve"> </w:t>
            </w:r>
            <w:r w:rsidRPr="004956E5">
              <w:rPr>
                <w:rFonts w:asciiTheme="minorHAnsi" w:hAnsiTheme="minorHAnsi" w:cstheme="minorHAnsi"/>
                <w:b/>
                <w:color w:val="000000"/>
                <w:sz w:val="22"/>
                <w:szCs w:val="22"/>
              </w:rPr>
              <w:t>ACTION: LH</w:t>
            </w:r>
          </w:p>
          <w:p w14:paraId="5C9E4741" w14:textId="3ED12041" w:rsidR="004956E5" w:rsidRPr="004956E5" w:rsidRDefault="004956E5" w:rsidP="00041E3A">
            <w:pPr>
              <w:pStyle w:val="ListParagraph"/>
              <w:numPr>
                <w:ilvl w:val="0"/>
                <w:numId w:val="11"/>
              </w:numPr>
              <w:overflowPunct/>
              <w:autoSpaceDE/>
              <w:autoSpaceDN/>
              <w:adjustRightInd/>
              <w:spacing w:line="254" w:lineRule="auto"/>
              <w:ind w:left="311" w:hanging="283"/>
              <w:contextualSpacing/>
              <w:textAlignment w:val="auto"/>
              <w:rPr>
                <w:rFonts w:asciiTheme="minorHAnsi" w:hAnsiTheme="minorHAnsi" w:cstheme="minorHAnsi"/>
                <w:b/>
                <w:color w:val="000000"/>
                <w:sz w:val="22"/>
                <w:szCs w:val="22"/>
              </w:rPr>
            </w:pPr>
            <w:r w:rsidRPr="004956E5">
              <w:rPr>
                <w:rFonts w:asciiTheme="minorHAnsi" w:hAnsiTheme="minorHAnsi" w:cstheme="minorHAnsi"/>
                <w:bCs/>
                <w:color w:val="000000"/>
                <w:sz w:val="22"/>
                <w:szCs w:val="22"/>
              </w:rPr>
              <w:t xml:space="preserve">Little Ducklings to be offered filing cabinets, etc. </w:t>
            </w:r>
            <w:r w:rsidRPr="004956E5">
              <w:rPr>
                <w:rFonts w:asciiTheme="minorHAnsi" w:hAnsiTheme="minorHAnsi" w:cstheme="minorHAnsi"/>
                <w:b/>
                <w:color w:val="000000"/>
                <w:sz w:val="22"/>
                <w:szCs w:val="22"/>
              </w:rPr>
              <w:t>ACTION: LH</w:t>
            </w:r>
          </w:p>
          <w:p w14:paraId="58F4E7BC" w14:textId="3AF69D41" w:rsidR="004956E5" w:rsidRPr="004956E5" w:rsidRDefault="004956E5" w:rsidP="004956E5">
            <w:pPr>
              <w:pStyle w:val="ListParagraph"/>
              <w:numPr>
                <w:ilvl w:val="0"/>
                <w:numId w:val="11"/>
              </w:numPr>
              <w:overflowPunct/>
              <w:autoSpaceDE/>
              <w:autoSpaceDN/>
              <w:adjustRightInd/>
              <w:spacing w:line="254" w:lineRule="auto"/>
              <w:ind w:left="311" w:hanging="283"/>
              <w:contextualSpacing/>
              <w:textAlignment w:val="auto"/>
              <w:rPr>
                <w:rFonts w:asciiTheme="minorHAnsi" w:hAnsiTheme="minorHAnsi" w:cstheme="minorHAnsi"/>
                <w:b/>
                <w:color w:val="000000"/>
                <w:sz w:val="22"/>
                <w:szCs w:val="22"/>
              </w:rPr>
            </w:pPr>
            <w:r w:rsidRPr="004956E5">
              <w:rPr>
                <w:rFonts w:asciiTheme="minorHAnsi" w:hAnsiTheme="minorHAnsi" w:cstheme="minorHAnsi"/>
                <w:b/>
                <w:color w:val="000000"/>
                <w:sz w:val="22"/>
                <w:szCs w:val="22"/>
              </w:rPr>
              <w:t xml:space="preserve">ONGOING: </w:t>
            </w:r>
            <w:r w:rsidRPr="004956E5">
              <w:rPr>
                <w:rFonts w:asciiTheme="minorHAnsi" w:hAnsiTheme="minorHAnsi" w:cstheme="minorHAnsi"/>
                <w:bCs/>
                <w:color w:val="000000"/>
                <w:sz w:val="22"/>
                <w:szCs w:val="22"/>
              </w:rPr>
              <w:t>Recording of showers usage.</w:t>
            </w:r>
            <w:r>
              <w:rPr>
                <w:rFonts w:asciiTheme="minorHAnsi" w:hAnsiTheme="minorHAnsi" w:cstheme="minorHAnsi"/>
                <w:bCs/>
                <w:color w:val="000000"/>
                <w:sz w:val="22"/>
                <w:szCs w:val="22"/>
              </w:rPr>
              <w:t xml:space="preserve"> </w:t>
            </w:r>
            <w:r w:rsidRPr="004956E5">
              <w:rPr>
                <w:rFonts w:asciiTheme="minorHAnsi" w:hAnsiTheme="minorHAnsi" w:cstheme="minorHAnsi"/>
                <w:b/>
                <w:color w:val="000000"/>
                <w:sz w:val="22"/>
                <w:szCs w:val="22"/>
              </w:rPr>
              <w:t>ACTION: AA</w:t>
            </w:r>
          </w:p>
        </w:tc>
      </w:tr>
      <w:tr w:rsidR="004956E5" w:rsidRPr="00B153E7" w14:paraId="33F4A401" w14:textId="77777777" w:rsidTr="004956E5">
        <w:trPr>
          <w:jc w:val="center"/>
        </w:trPr>
        <w:tc>
          <w:tcPr>
            <w:tcW w:w="9896" w:type="dxa"/>
            <w:gridSpan w:val="3"/>
            <w:tcBorders>
              <w:top w:val="single" w:sz="4" w:space="0" w:color="auto"/>
              <w:left w:val="single" w:sz="4" w:space="0" w:color="auto"/>
              <w:bottom w:val="single" w:sz="4" w:space="0" w:color="auto"/>
              <w:right w:val="single" w:sz="4" w:space="0" w:color="auto"/>
            </w:tcBorders>
          </w:tcPr>
          <w:p w14:paraId="39A61807" w14:textId="77777777" w:rsidR="004956E5" w:rsidRPr="00B153E7" w:rsidRDefault="004956E5" w:rsidP="00D81365">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B153E7">
              <w:rPr>
                <w:rFonts w:asciiTheme="minorHAnsi" w:eastAsia="Calibri" w:hAnsiTheme="minorHAnsi" w:cstheme="minorHAnsi"/>
                <w:b/>
                <w:bCs/>
                <w:szCs w:val="22"/>
              </w:rPr>
              <w:t>ACTIONS/PROJECTS ON HOLD – AWAITING CLARIFICATION FROM BUCKS COUNCIL REGARDING FUNDING</w:t>
            </w:r>
          </w:p>
        </w:tc>
      </w:tr>
      <w:tr w:rsidR="004956E5" w:rsidRPr="00B153E7" w14:paraId="15222362"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hideMark/>
          </w:tcPr>
          <w:p w14:paraId="4B447D93" w14:textId="77777777" w:rsidR="004956E5" w:rsidRPr="00B153E7" w:rsidRDefault="004956E5" w:rsidP="00D81365">
            <w:pPr>
              <w:spacing w:line="254" w:lineRule="auto"/>
              <w:ind w:right="107"/>
              <w:rPr>
                <w:rFonts w:asciiTheme="minorHAnsi" w:eastAsia="Calibri" w:hAnsiTheme="minorHAnsi" w:cstheme="minorHAnsi"/>
              </w:rPr>
            </w:pPr>
            <w:r w:rsidRPr="00B153E7">
              <w:rPr>
                <w:rFonts w:asciiTheme="minorHAnsi" w:eastAsia="Calibri" w:hAnsiTheme="minorHAnsi" w:cstheme="minorHAnsi"/>
              </w:rPr>
              <w:t>Thomas</w:t>
            </w:r>
            <w:r>
              <w:rPr>
                <w:rFonts w:asciiTheme="minorHAnsi" w:eastAsia="Calibri" w:hAnsiTheme="minorHAnsi" w:cstheme="minorHAnsi"/>
              </w:rPr>
              <w:t>/Clerk</w:t>
            </w:r>
          </w:p>
        </w:tc>
        <w:tc>
          <w:tcPr>
            <w:tcW w:w="4253" w:type="dxa"/>
            <w:tcBorders>
              <w:top w:val="single" w:sz="4" w:space="0" w:color="auto"/>
              <w:left w:val="single" w:sz="4" w:space="0" w:color="auto"/>
              <w:bottom w:val="single" w:sz="4" w:space="0" w:color="auto"/>
              <w:right w:val="single" w:sz="4" w:space="0" w:color="auto"/>
            </w:tcBorders>
            <w:hideMark/>
          </w:tcPr>
          <w:p w14:paraId="1D92479F" w14:textId="0C3DA6AE" w:rsidR="004956E5" w:rsidRPr="00B153E7" w:rsidRDefault="004956E5" w:rsidP="0081304B">
            <w:pPr>
              <w:spacing w:line="254" w:lineRule="auto"/>
              <w:rPr>
                <w:rFonts w:asciiTheme="minorHAnsi" w:eastAsia="Calibri" w:hAnsiTheme="minorHAnsi" w:cstheme="minorHAnsi"/>
                <w:bCs/>
              </w:rPr>
            </w:pPr>
            <w:r w:rsidRPr="00B153E7">
              <w:rPr>
                <w:rFonts w:asciiTheme="minorHAnsi" w:eastAsia="Calibri" w:hAnsiTheme="minorHAnsi" w:cstheme="minorHAnsi"/>
                <w:bCs/>
              </w:rPr>
              <w:t xml:space="preserve">Following an application to Community Board, </w:t>
            </w:r>
            <w:r w:rsidRPr="00B153E7">
              <w:rPr>
                <w:rFonts w:asciiTheme="minorHAnsi" w:hAnsiTheme="minorHAnsi" w:cstheme="minorHAnsi"/>
                <w:bCs/>
              </w:rPr>
              <w:t>Bucks Council have sent a Project Initiation document to review the current double yellow line</w:t>
            </w:r>
            <w:r w:rsidR="0081304B">
              <w:rPr>
                <w:rFonts w:asciiTheme="minorHAnsi" w:hAnsiTheme="minorHAnsi" w:cstheme="minorHAnsi"/>
                <w:bCs/>
              </w:rPr>
              <w:t xml:space="preserve">s with a view to extending them.  </w:t>
            </w:r>
            <w:r w:rsidRPr="00B153E7">
              <w:rPr>
                <w:rFonts w:asciiTheme="minorHAnsi" w:hAnsiTheme="minorHAnsi" w:cstheme="minorHAnsi"/>
                <w:bCs/>
              </w:rPr>
              <w:t>It quotes an initial cost of £4,054.88 with anticipated future costs £5,128.17, totalling £9,183.05.</w:t>
            </w:r>
          </w:p>
        </w:tc>
        <w:tc>
          <w:tcPr>
            <w:tcW w:w="3516" w:type="dxa"/>
            <w:tcBorders>
              <w:top w:val="single" w:sz="4" w:space="0" w:color="auto"/>
              <w:left w:val="single" w:sz="4" w:space="0" w:color="auto"/>
              <w:bottom w:val="single" w:sz="4" w:space="0" w:color="auto"/>
              <w:right w:val="single" w:sz="4" w:space="0" w:color="auto"/>
            </w:tcBorders>
            <w:shd w:val="clear" w:color="auto" w:fill="auto"/>
            <w:hideMark/>
          </w:tcPr>
          <w:p w14:paraId="0FD262BA" w14:textId="7A2047B2" w:rsidR="004956E5" w:rsidRPr="00B153E7" w:rsidRDefault="004956E5" w:rsidP="001D68DE">
            <w:pPr>
              <w:spacing w:line="254" w:lineRule="auto"/>
              <w:rPr>
                <w:rFonts w:asciiTheme="minorHAnsi" w:hAnsiTheme="minorHAnsi" w:cstheme="minorHAnsi"/>
                <w:bCs/>
              </w:rPr>
            </w:pPr>
            <w:r>
              <w:rPr>
                <w:rFonts w:asciiTheme="minorHAnsi" w:hAnsiTheme="minorHAnsi" w:cstheme="minorHAnsi"/>
                <w:bCs/>
              </w:rPr>
              <w:t xml:space="preserve">Following an offer by SGPC of contributory funding of £1,000 the Community Board has awarded grant funding of £8,183 against a project cost of £9,183.  </w:t>
            </w:r>
            <w:r w:rsidR="001D68DE">
              <w:rPr>
                <w:rFonts w:asciiTheme="minorHAnsi" w:hAnsiTheme="minorHAnsi" w:cstheme="minorHAnsi"/>
                <w:bCs/>
              </w:rPr>
              <w:t>The</w:t>
            </w:r>
            <w:r>
              <w:rPr>
                <w:rFonts w:asciiTheme="minorHAnsi" w:hAnsiTheme="minorHAnsi" w:cstheme="minorHAnsi"/>
                <w:bCs/>
              </w:rPr>
              <w:t xml:space="preserve"> procedure going forward is awaited. </w:t>
            </w:r>
          </w:p>
        </w:tc>
      </w:tr>
      <w:tr w:rsidR="004956E5" w:rsidRPr="007E70BB" w14:paraId="11CE62F9"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hideMark/>
          </w:tcPr>
          <w:p w14:paraId="59B427B7" w14:textId="77777777" w:rsidR="004956E5" w:rsidRPr="007E70BB" w:rsidRDefault="004956E5" w:rsidP="00D81365">
            <w:pPr>
              <w:spacing w:line="254" w:lineRule="auto"/>
              <w:ind w:right="107"/>
              <w:rPr>
                <w:rFonts w:asciiTheme="minorHAnsi" w:eastAsia="Calibri" w:hAnsiTheme="minorHAnsi" w:cstheme="minorHAnsi"/>
              </w:rPr>
            </w:pPr>
            <w:r w:rsidRPr="007E70BB">
              <w:rPr>
                <w:rFonts w:asciiTheme="minorHAnsi" w:eastAsia="Calibri" w:hAnsiTheme="minorHAnsi" w:cstheme="minorHAnsi"/>
              </w:rPr>
              <w:lastRenderedPageBreak/>
              <w:t>Hungin/Thomas</w:t>
            </w:r>
          </w:p>
        </w:tc>
        <w:tc>
          <w:tcPr>
            <w:tcW w:w="4253" w:type="dxa"/>
            <w:tcBorders>
              <w:top w:val="single" w:sz="4" w:space="0" w:color="auto"/>
              <w:left w:val="single" w:sz="4" w:space="0" w:color="auto"/>
              <w:bottom w:val="single" w:sz="4" w:space="0" w:color="auto"/>
              <w:right w:val="single" w:sz="4" w:space="0" w:color="auto"/>
            </w:tcBorders>
            <w:hideMark/>
          </w:tcPr>
          <w:p w14:paraId="6F646B66" w14:textId="77777777" w:rsidR="004956E5" w:rsidRPr="007E70BB" w:rsidRDefault="004956E5" w:rsidP="00D8136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7E70BB">
              <w:rPr>
                <w:rFonts w:asciiTheme="minorHAnsi" w:eastAsia="Calibri" w:hAnsiTheme="minorHAnsi" w:cstheme="minorHAnsi"/>
                <w:bCs/>
                <w:szCs w:val="22"/>
                <w:lang w:eastAsia="en-US"/>
              </w:rPr>
              <w:t>Grant from the Community Board for upgraded CCTV at the Pavilion so car registration numbers can be captured and better quality images obtained.</w:t>
            </w:r>
          </w:p>
        </w:tc>
        <w:tc>
          <w:tcPr>
            <w:tcW w:w="3516" w:type="dxa"/>
            <w:tcBorders>
              <w:top w:val="single" w:sz="4" w:space="0" w:color="auto"/>
              <w:left w:val="single" w:sz="4" w:space="0" w:color="auto"/>
              <w:bottom w:val="single" w:sz="4" w:space="0" w:color="auto"/>
              <w:right w:val="single" w:sz="4" w:space="0" w:color="auto"/>
            </w:tcBorders>
            <w:hideMark/>
          </w:tcPr>
          <w:p w14:paraId="7A7912AD" w14:textId="0B6515FF" w:rsidR="004956E5" w:rsidRPr="007E70BB" w:rsidRDefault="004956E5" w:rsidP="00D81365">
            <w:pPr>
              <w:spacing w:line="254" w:lineRule="auto"/>
              <w:rPr>
                <w:rFonts w:asciiTheme="minorHAnsi" w:hAnsiTheme="minorHAnsi" w:cstheme="minorHAnsi"/>
                <w:bCs/>
              </w:rPr>
            </w:pPr>
            <w:r w:rsidRPr="007E70BB">
              <w:rPr>
                <w:rFonts w:asciiTheme="minorHAnsi" w:hAnsiTheme="minorHAnsi" w:cstheme="minorHAnsi"/>
                <w:b/>
              </w:rPr>
              <w:t>PENDING:</w:t>
            </w:r>
            <w:r w:rsidRPr="007E70BB">
              <w:rPr>
                <w:rFonts w:asciiTheme="minorHAnsi" w:hAnsiTheme="minorHAnsi" w:cstheme="minorHAnsi"/>
                <w:bCs/>
              </w:rPr>
              <w:t xml:space="preserve"> Application for Community Board funding submitted requesting upgrade to CCTV at the Pavilion.  The application is on hold due to a review of CCTV within our Community Board area</w:t>
            </w:r>
            <w:r w:rsidR="001D68DE">
              <w:rPr>
                <w:rFonts w:asciiTheme="minorHAnsi" w:hAnsiTheme="minorHAnsi" w:cstheme="minorHAnsi"/>
                <w:bCs/>
              </w:rPr>
              <w:t xml:space="preserve"> but it has been recommended that funding for this project should be sought elsewhere</w:t>
            </w:r>
            <w:r w:rsidRPr="007E70BB">
              <w:rPr>
                <w:rFonts w:asciiTheme="minorHAnsi" w:hAnsiTheme="minorHAnsi" w:cstheme="minorHAnsi"/>
                <w:bCs/>
              </w:rPr>
              <w:t>.</w:t>
            </w:r>
          </w:p>
        </w:tc>
      </w:tr>
      <w:tr w:rsidR="004956E5" w:rsidRPr="007E70BB" w14:paraId="03F40078"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35B7A221" w14:textId="77777777" w:rsidR="004956E5" w:rsidRPr="007E70BB"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Baddeley</w:t>
            </w:r>
          </w:p>
        </w:tc>
        <w:tc>
          <w:tcPr>
            <w:tcW w:w="4253" w:type="dxa"/>
            <w:tcBorders>
              <w:top w:val="single" w:sz="4" w:space="0" w:color="auto"/>
              <w:left w:val="single" w:sz="4" w:space="0" w:color="auto"/>
              <w:bottom w:val="single" w:sz="4" w:space="0" w:color="auto"/>
              <w:right w:val="single" w:sz="4" w:space="0" w:color="auto"/>
            </w:tcBorders>
          </w:tcPr>
          <w:p w14:paraId="60D3A441" w14:textId="7A66E1FD" w:rsidR="004956E5" w:rsidRPr="007E70BB" w:rsidRDefault="004956E5" w:rsidP="004B6DB4">
            <w:pPr>
              <w:pStyle w:val="BodyText3"/>
              <w:shd w:val="clear" w:color="auto" w:fill="FFFFFF"/>
              <w:tabs>
                <w:tab w:val="left" w:pos="709"/>
              </w:tabs>
              <w:spacing w:line="254" w:lineRule="auto"/>
              <w:rPr>
                <w:rFonts w:asciiTheme="minorHAnsi" w:eastAsia="Calibri" w:hAnsiTheme="minorHAnsi" w:cstheme="minorHAnsi"/>
                <w:bCs/>
                <w:szCs w:val="22"/>
                <w:lang w:eastAsia="en-US"/>
              </w:rPr>
            </w:pPr>
            <w:r>
              <w:rPr>
                <w:rFonts w:asciiTheme="minorHAnsi" w:hAnsiTheme="minorHAnsi" w:cstheme="minorHAnsi"/>
                <w:szCs w:val="22"/>
                <w:lang w:eastAsia="en-US"/>
              </w:rPr>
              <w:t>Re</w:t>
            </w:r>
            <w:r w:rsidR="00517619">
              <w:rPr>
                <w:rFonts w:asciiTheme="minorHAnsi" w:hAnsiTheme="minorHAnsi" w:cstheme="minorHAnsi"/>
                <w:szCs w:val="22"/>
                <w:lang w:eastAsia="en-US"/>
              </w:rPr>
              <w:t>:</w:t>
            </w:r>
            <w:r>
              <w:rPr>
                <w:rFonts w:asciiTheme="minorHAnsi" w:hAnsiTheme="minorHAnsi" w:cstheme="minorHAnsi"/>
                <w:szCs w:val="22"/>
                <w:lang w:eastAsia="en-US"/>
              </w:rPr>
              <w:t xml:space="preserve"> </w:t>
            </w:r>
            <w:r w:rsidR="004B6DB4">
              <w:rPr>
                <w:rFonts w:asciiTheme="minorHAnsi" w:hAnsiTheme="minorHAnsi" w:cstheme="minorHAnsi"/>
                <w:szCs w:val="22"/>
                <w:lang w:eastAsia="en-US"/>
              </w:rPr>
              <w:t>D</w:t>
            </w:r>
            <w:r>
              <w:rPr>
                <w:rFonts w:asciiTheme="minorHAnsi" w:hAnsiTheme="minorHAnsi" w:cstheme="minorHAnsi"/>
                <w:szCs w:val="22"/>
                <w:lang w:eastAsia="en-US"/>
              </w:rPr>
              <w:t>eterioration of the pavement in Jubilee Walk, a</w:t>
            </w:r>
            <w:r>
              <w:rPr>
                <w:rFonts w:asciiTheme="minorHAnsi" w:hAnsiTheme="minorHAnsi" w:cstheme="minorHAnsi"/>
                <w:szCs w:val="22"/>
              </w:rPr>
              <w:t xml:space="preserve"> site meeting was held</w:t>
            </w:r>
            <w:r w:rsidRPr="00B153E7">
              <w:rPr>
                <w:rFonts w:asciiTheme="minorHAnsi" w:hAnsiTheme="minorHAnsi" w:cstheme="minorHAnsi"/>
                <w:szCs w:val="22"/>
              </w:rPr>
              <w:t xml:space="preserve"> </w:t>
            </w:r>
            <w:r>
              <w:rPr>
                <w:rFonts w:asciiTheme="minorHAnsi" w:hAnsiTheme="minorHAnsi" w:cstheme="minorHAnsi"/>
                <w:szCs w:val="22"/>
              </w:rPr>
              <w:t xml:space="preserve">with </w:t>
            </w:r>
            <w:r w:rsidR="004B6DB4">
              <w:rPr>
                <w:rFonts w:asciiTheme="minorHAnsi" w:hAnsiTheme="minorHAnsi" w:cstheme="minorHAnsi"/>
                <w:szCs w:val="22"/>
              </w:rPr>
              <w:t>a contractor</w:t>
            </w:r>
            <w:r w:rsidRPr="00B153E7">
              <w:rPr>
                <w:rFonts w:asciiTheme="minorHAnsi" w:hAnsiTheme="minorHAnsi" w:cstheme="minorHAnsi"/>
                <w:szCs w:val="22"/>
              </w:rPr>
              <w:t xml:space="preserve"> </w:t>
            </w:r>
            <w:r>
              <w:rPr>
                <w:rFonts w:asciiTheme="minorHAnsi" w:hAnsiTheme="minorHAnsi" w:cstheme="minorHAnsi"/>
                <w:szCs w:val="22"/>
              </w:rPr>
              <w:t>and, following their quotations, it was agreed that the whole path should be replaced at a cost of £5,650</w:t>
            </w:r>
            <w:r w:rsidRPr="00B153E7">
              <w:rPr>
                <w:rFonts w:asciiTheme="minorHAnsi" w:hAnsiTheme="minorHAnsi" w:cstheme="minorHAnsi"/>
                <w:szCs w:val="22"/>
              </w:rPr>
              <w:t>.</w:t>
            </w:r>
            <w:r>
              <w:rPr>
                <w:rFonts w:asciiTheme="minorHAnsi" w:hAnsiTheme="minorHAnsi" w:cstheme="minorHAnsi"/>
                <w:szCs w:val="22"/>
              </w:rPr>
              <w:t xml:space="preserve">  An application will be made to the Community Board (CB) with the Parish Council offering contributory funding of £600.  </w:t>
            </w:r>
          </w:p>
        </w:tc>
        <w:tc>
          <w:tcPr>
            <w:tcW w:w="3516" w:type="dxa"/>
            <w:tcBorders>
              <w:top w:val="single" w:sz="4" w:space="0" w:color="auto"/>
              <w:left w:val="single" w:sz="4" w:space="0" w:color="auto"/>
              <w:bottom w:val="single" w:sz="4" w:space="0" w:color="auto"/>
              <w:right w:val="single" w:sz="4" w:space="0" w:color="auto"/>
            </w:tcBorders>
          </w:tcPr>
          <w:p w14:paraId="32512A68" w14:textId="77777777" w:rsidR="004956E5" w:rsidRDefault="004956E5" w:rsidP="00D81365">
            <w:pPr>
              <w:pStyle w:val="PlainText"/>
              <w:rPr>
                <w:rFonts w:asciiTheme="minorHAnsi" w:hAnsiTheme="minorHAnsi" w:cstheme="minorHAnsi"/>
              </w:rPr>
            </w:pPr>
            <w:r>
              <w:rPr>
                <w:rFonts w:asciiTheme="minorHAnsi" w:hAnsiTheme="minorHAnsi" w:cstheme="minorHAnsi"/>
                <w:b/>
                <w:bCs/>
              </w:rPr>
              <w:t xml:space="preserve">PENDING: </w:t>
            </w:r>
            <w:r>
              <w:rPr>
                <w:rFonts w:asciiTheme="minorHAnsi" w:hAnsiTheme="minorHAnsi" w:cstheme="minorHAnsi"/>
              </w:rPr>
              <w:t>Application for grant funding from the Community Board submitted towards the cost was submitted beginning of October 2022 and result of whether this has been successful is awaited.</w:t>
            </w:r>
          </w:p>
          <w:p w14:paraId="4E25521A" w14:textId="77777777" w:rsidR="004956E5" w:rsidRDefault="004956E5" w:rsidP="00D81365">
            <w:pPr>
              <w:pStyle w:val="PlainText"/>
              <w:rPr>
                <w:rFonts w:asciiTheme="minorHAnsi" w:hAnsiTheme="minorHAnsi" w:cstheme="minorHAnsi"/>
              </w:rPr>
            </w:pPr>
          </w:p>
          <w:p w14:paraId="08CB8D2F" w14:textId="77777777" w:rsidR="004956E5" w:rsidRPr="007E70BB" w:rsidRDefault="004956E5" w:rsidP="00D81365">
            <w:pPr>
              <w:spacing w:line="254" w:lineRule="auto"/>
              <w:rPr>
                <w:rFonts w:asciiTheme="minorHAnsi" w:hAnsiTheme="minorHAnsi" w:cstheme="minorHAnsi"/>
                <w:b/>
              </w:rPr>
            </w:pPr>
          </w:p>
        </w:tc>
      </w:tr>
      <w:tr w:rsidR="004956E5" w:rsidRPr="007E70BB" w14:paraId="07FF40BA" w14:textId="77777777" w:rsidTr="004956E5">
        <w:trPr>
          <w:jc w:val="center"/>
        </w:trPr>
        <w:tc>
          <w:tcPr>
            <w:tcW w:w="2127" w:type="dxa"/>
            <w:tcBorders>
              <w:top w:val="single" w:sz="4" w:space="0" w:color="auto"/>
              <w:left w:val="single" w:sz="4" w:space="0" w:color="auto"/>
              <w:bottom w:val="single" w:sz="4" w:space="0" w:color="auto"/>
              <w:right w:val="single" w:sz="4" w:space="0" w:color="auto"/>
            </w:tcBorders>
          </w:tcPr>
          <w:p w14:paraId="42C2BE81" w14:textId="77777777" w:rsidR="004956E5" w:rsidRDefault="004956E5" w:rsidP="00D81365">
            <w:pPr>
              <w:spacing w:line="254" w:lineRule="auto"/>
              <w:ind w:right="107"/>
              <w:rPr>
                <w:rFonts w:asciiTheme="minorHAnsi" w:eastAsia="Calibri" w:hAnsiTheme="minorHAnsi" w:cstheme="minorHAnsi"/>
              </w:rPr>
            </w:pPr>
            <w:r>
              <w:rPr>
                <w:rFonts w:asciiTheme="minorHAnsi" w:eastAsia="Calibri" w:hAnsiTheme="minorHAnsi" w:cstheme="minorHAnsi"/>
              </w:rPr>
              <w:t>Baddeley/Thomas</w:t>
            </w:r>
          </w:p>
        </w:tc>
        <w:tc>
          <w:tcPr>
            <w:tcW w:w="4253" w:type="dxa"/>
            <w:tcBorders>
              <w:top w:val="single" w:sz="4" w:space="0" w:color="auto"/>
              <w:left w:val="single" w:sz="4" w:space="0" w:color="auto"/>
              <w:bottom w:val="single" w:sz="4" w:space="0" w:color="auto"/>
              <w:right w:val="single" w:sz="4" w:space="0" w:color="auto"/>
            </w:tcBorders>
          </w:tcPr>
          <w:p w14:paraId="44133C92" w14:textId="77777777" w:rsidR="004956E5" w:rsidRDefault="004956E5" w:rsidP="00D81365">
            <w:pPr>
              <w:pStyle w:val="BodyText3"/>
              <w:shd w:val="clear" w:color="auto" w:fill="FFFFFF"/>
              <w:tabs>
                <w:tab w:val="left" w:pos="709"/>
              </w:tabs>
              <w:spacing w:line="254" w:lineRule="auto"/>
              <w:rPr>
                <w:rFonts w:asciiTheme="minorHAnsi" w:hAnsiTheme="minorHAnsi" w:cstheme="minorHAnsi"/>
                <w:szCs w:val="22"/>
                <w:lang w:eastAsia="en-US"/>
              </w:rPr>
            </w:pPr>
            <w:r>
              <w:rPr>
                <w:rFonts w:asciiTheme="minorHAnsi" w:hAnsiTheme="minorHAnsi" w:cstheme="minorHAnsi"/>
                <w:szCs w:val="22"/>
                <w:lang w:eastAsia="en-US"/>
              </w:rPr>
              <w:t>A funding application has been submitted to the Community Board for an environmental and biodiversity study of Parish Council land to see how our environment could be better managed to enhance its appearance and protect wildlife.  Parish Council contributory funding of £500 towards the £5000 project cost has been committed.</w:t>
            </w:r>
          </w:p>
        </w:tc>
        <w:tc>
          <w:tcPr>
            <w:tcW w:w="3516" w:type="dxa"/>
            <w:tcBorders>
              <w:top w:val="single" w:sz="4" w:space="0" w:color="auto"/>
              <w:left w:val="single" w:sz="4" w:space="0" w:color="auto"/>
              <w:bottom w:val="single" w:sz="4" w:space="0" w:color="auto"/>
              <w:right w:val="single" w:sz="4" w:space="0" w:color="auto"/>
            </w:tcBorders>
          </w:tcPr>
          <w:p w14:paraId="3107817C" w14:textId="77777777" w:rsidR="004956E5" w:rsidRPr="008A7097" w:rsidRDefault="004956E5" w:rsidP="00D81365">
            <w:pPr>
              <w:pStyle w:val="PlainText"/>
              <w:rPr>
                <w:rFonts w:asciiTheme="minorHAnsi" w:hAnsiTheme="minorHAnsi" w:cstheme="minorHAnsi"/>
              </w:rPr>
            </w:pPr>
            <w:r>
              <w:rPr>
                <w:rFonts w:asciiTheme="minorHAnsi" w:hAnsiTheme="minorHAnsi" w:cstheme="minorHAnsi"/>
                <w:b/>
                <w:bCs/>
              </w:rPr>
              <w:t xml:space="preserve">PENDING: </w:t>
            </w:r>
            <w:r>
              <w:rPr>
                <w:rFonts w:asciiTheme="minorHAnsi" w:hAnsiTheme="minorHAnsi" w:cstheme="minorHAnsi"/>
              </w:rPr>
              <w:t>Outcome of application submitted beginning October 2022 awaited.</w:t>
            </w:r>
          </w:p>
        </w:tc>
      </w:tr>
    </w:tbl>
    <w:p w14:paraId="023F2F11" w14:textId="668E9220" w:rsidR="0029662B" w:rsidRDefault="0029662B" w:rsidP="00C600D1">
      <w:pPr>
        <w:tabs>
          <w:tab w:val="left" w:pos="709"/>
        </w:tabs>
        <w:rPr>
          <w:rFonts w:ascii="Arial" w:hAnsi="Arial" w:cs="Arial"/>
          <w:b/>
        </w:rPr>
      </w:pPr>
    </w:p>
    <w:p w14:paraId="5E5564B6" w14:textId="4CFD4A56" w:rsidR="00C600D1" w:rsidRDefault="00C600D1" w:rsidP="00C600D1">
      <w:pPr>
        <w:tabs>
          <w:tab w:val="left" w:pos="709"/>
        </w:tabs>
        <w:rPr>
          <w:rFonts w:ascii="Arial" w:hAnsi="Arial" w:cs="Arial"/>
          <w:bCs/>
        </w:rPr>
      </w:pP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7195926E" w14:textId="326B830F" w:rsidR="003177B5" w:rsidRDefault="00C600D1" w:rsidP="00B76F03">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AD25C3">
        <w:rPr>
          <w:rFonts w:ascii="Arial" w:hAnsi="Arial" w:cs="Arial"/>
          <w:bCs/>
        </w:rPr>
        <w:t>Baddeley</w:t>
      </w:r>
      <w:r w:rsidRPr="001E0CDC">
        <w:rPr>
          <w:rFonts w:ascii="Arial" w:hAnsi="Arial" w:cs="Arial"/>
          <w:bCs/>
        </w:rPr>
        <w:t xml:space="preserve"> ha</w:t>
      </w:r>
      <w:r w:rsidR="00B4531C">
        <w:rPr>
          <w:rFonts w:ascii="Arial" w:hAnsi="Arial" w:cs="Arial"/>
          <w:bCs/>
        </w:rPr>
        <w:t>s</w:t>
      </w:r>
      <w:r>
        <w:rPr>
          <w:rFonts w:ascii="Arial" w:hAnsi="Arial" w:cs="Arial"/>
          <w:bCs/>
        </w:rPr>
        <w:t xml:space="preserve"> </w:t>
      </w:r>
      <w:r w:rsidRPr="001E0CDC">
        <w:rPr>
          <w:rFonts w:ascii="Arial" w:hAnsi="Arial" w:cs="Arial"/>
          <w:bCs/>
        </w:rPr>
        <w:t xml:space="preserve">completed the </w:t>
      </w:r>
      <w:r w:rsidR="00AD25C3">
        <w:rPr>
          <w:rFonts w:ascii="Arial" w:hAnsi="Arial" w:cs="Arial"/>
          <w:bCs/>
        </w:rPr>
        <w:t>October</w:t>
      </w:r>
      <w:r w:rsidRPr="001E0CDC">
        <w:rPr>
          <w:rFonts w:ascii="Arial" w:hAnsi="Arial" w:cs="Arial"/>
          <w:bCs/>
        </w:rPr>
        <w:t xml:space="preserve"> Health and Safety inspection</w:t>
      </w:r>
      <w:r w:rsidR="004F1C66">
        <w:rPr>
          <w:rFonts w:ascii="Arial" w:hAnsi="Arial" w:cs="Arial"/>
          <w:bCs/>
        </w:rPr>
        <w:t>.</w:t>
      </w:r>
      <w:r w:rsidR="0029662B">
        <w:rPr>
          <w:rFonts w:ascii="Arial" w:hAnsi="Arial" w:cs="Arial"/>
          <w:bCs/>
        </w:rPr>
        <w:t xml:space="preserve"> </w:t>
      </w:r>
      <w:r w:rsidR="004F1C66">
        <w:rPr>
          <w:rFonts w:ascii="Arial" w:hAnsi="Arial" w:cs="Arial"/>
          <w:bCs/>
        </w:rPr>
        <w:t xml:space="preserve"> </w:t>
      </w:r>
      <w:r w:rsidR="00CD4B19">
        <w:rPr>
          <w:rFonts w:ascii="Arial" w:hAnsi="Arial" w:cs="Arial"/>
          <w:bCs/>
        </w:rPr>
        <w:t xml:space="preserve">The Chairman asked that the reports sensibly list only important issues and not minor works that can be discussed directly with the Clerk. </w:t>
      </w:r>
      <w:r w:rsidR="0081304B">
        <w:rPr>
          <w:rFonts w:ascii="Arial" w:hAnsi="Arial" w:cs="Arial"/>
          <w:bCs/>
        </w:rPr>
        <w:t xml:space="preserve"> </w:t>
      </w:r>
      <w:r w:rsidR="004F1C66" w:rsidRPr="003177B5">
        <w:rPr>
          <w:rFonts w:ascii="Arial" w:hAnsi="Arial" w:cs="Arial"/>
        </w:rPr>
        <w:t xml:space="preserve">Cllr </w:t>
      </w:r>
      <w:r w:rsidR="00AD25C3">
        <w:rPr>
          <w:rFonts w:ascii="Arial" w:hAnsi="Arial" w:cs="Arial"/>
        </w:rPr>
        <w:t>Hughes</w:t>
      </w:r>
      <w:r w:rsidR="00C85900">
        <w:rPr>
          <w:rFonts w:ascii="Arial" w:hAnsi="Arial" w:cs="Arial"/>
        </w:rPr>
        <w:t xml:space="preserve"> </w:t>
      </w:r>
      <w:r w:rsidR="00B4531C">
        <w:rPr>
          <w:rFonts w:ascii="Arial" w:hAnsi="Arial" w:cs="Arial"/>
        </w:rPr>
        <w:t>is</w:t>
      </w:r>
      <w:r w:rsidR="004F1C66" w:rsidRPr="003177B5">
        <w:rPr>
          <w:rFonts w:ascii="Arial" w:hAnsi="Arial" w:cs="Arial"/>
        </w:rPr>
        <w:t xml:space="preserve"> due to complete the </w:t>
      </w:r>
      <w:r w:rsidR="00AD25C3">
        <w:rPr>
          <w:rFonts w:ascii="Arial" w:hAnsi="Arial" w:cs="Arial"/>
        </w:rPr>
        <w:t>November</w:t>
      </w:r>
      <w:r w:rsidR="004F1C66" w:rsidRPr="003177B5">
        <w:rPr>
          <w:rFonts w:ascii="Arial" w:hAnsi="Arial" w:cs="Arial"/>
        </w:rPr>
        <w:t xml:space="preserve"> inspection.  </w:t>
      </w:r>
      <w:r w:rsidR="004F1C66" w:rsidRPr="003177B5">
        <w:rPr>
          <w:rFonts w:ascii="Arial" w:hAnsi="Arial" w:cs="Arial"/>
          <w:b/>
        </w:rPr>
        <w:t xml:space="preserve">(Action - Cllr </w:t>
      </w:r>
      <w:r w:rsidR="00AD25C3">
        <w:rPr>
          <w:rFonts w:ascii="Arial" w:hAnsi="Arial" w:cs="Arial"/>
          <w:b/>
        </w:rPr>
        <w:t>Hughes</w:t>
      </w:r>
      <w:r w:rsidR="004F1C66" w:rsidRPr="003177B5">
        <w:rPr>
          <w:rFonts w:ascii="Arial" w:hAnsi="Arial" w:cs="Arial"/>
          <w:b/>
        </w:rPr>
        <w:t xml:space="preserve">)  </w:t>
      </w:r>
      <w:r w:rsidRPr="003177B5">
        <w:rPr>
          <w:rFonts w:ascii="Arial" w:hAnsi="Arial" w:cs="Arial"/>
        </w:rPr>
        <w:t>The</w:t>
      </w:r>
      <w:r w:rsidRPr="003177B5">
        <w:rPr>
          <w:rFonts w:ascii="Arial" w:hAnsi="Arial" w:cs="Arial"/>
          <w:bCs/>
        </w:rPr>
        <w:t xml:space="preserve"> Allotment Association have sent </w:t>
      </w:r>
      <w:r w:rsidR="00C85900">
        <w:rPr>
          <w:rFonts w:ascii="Arial" w:hAnsi="Arial" w:cs="Arial"/>
          <w:bCs/>
        </w:rPr>
        <w:t>their monthly inspection report.</w:t>
      </w:r>
      <w:r w:rsidR="003177B5">
        <w:rPr>
          <w:rFonts w:ascii="Arial" w:hAnsi="Arial" w:cs="Arial"/>
          <w:bCs/>
        </w:rPr>
        <w:t xml:space="preserve">  </w:t>
      </w:r>
    </w:p>
    <w:p w14:paraId="720FB9B0" w14:textId="16FF0D82" w:rsidR="00B76F03" w:rsidRPr="00D729CF" w:rsidRDefault="00C600D1" w:rsidP="00D729CF">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B76F03">
        <w:rPr>
          <w:rFonts w:ascii="Arial" w:hAnsi="Arial" w:cs="Arial"/>
          <w:b/>
        </w:rPr>
        <w:t>Maintenance issues identified and recommended actions</w:t>
      </w:r>
      <w:r w:rsidRPr="00B76F03">
        <w:rPr>
          <w:rFonts w:ascii="Arial" w:hAnsi="Arial" w:cs="Arial"/>
        </w:rPr>
        <w:t xml:space="preserve">:  </w:t>
      </w:r>
      <w:r w:rsidR="00391843">
        <w:rPr>
          <w:rFonts w:ascii="Arial" w:hAnsi="Arial" w:cs="Arial"/>
          <w:bCs/>
        </w:rPr>
        <w:t xml:space="preserve">Three composting </w:t>
      </w:r>
      <w:r w:rsidR="00391843" w:rsidRPr="00D729CF">
        <w:rPr>
          <w:rFonts w:ascii="Arial" w:hAnsi="Arial" w:cs="Arial"/>
          <w:bCs/>
        </w:rPr>
        <w:t xml:space="preserve">bins that are now not being used behind the cemetery shed will be given to the Allotment Association.  </w:t>
      </w:r>
      <w:r w:rsidR="00D729CF" w:rsidRPr="00D729CF">
        <w:rPr>
          <w:rFonts w:ascii="Arial" w:hAnsi="Arial" w:cs="Arial"/>
          <w:b/>
          <w:bCs/>
        </w:rPr>
        <w:t>(Action – Cllr Thomas</w:t>
      </w:r>
      <w:r w:rsidR="00D729CF" w:rsidRPr="00D729CF">
        <w:rPr>
          <w:rFonts w:ascii="Arial" w:hAnsi="Arial" w:cs="Arial"/>
          <w:bCs/>
        </w:rPr>
        <w:t>)</w:t>
      </w:r>
    </w:p>
    <w:p w14:paraId="48E519A9" w14:textId="0331AC54" w:rsidR="00C600D1" w:rsidRPr="00B76F03" w:rsidRDefault="00C600D1" w:rsidP="00D729CF">
      <w:pPr>
        <w:numPr>
          <w:ilvl w:val="0"/>
          <w:numId w:val="2"/>
        </w:numPr>
        <w:tabs>
          <w:tab w:val="left" w:pos="851"/>
        </w:tabs>
        <w:overflowPunct w:val="0"/>
        <w:autoSpaceDE w:val="0"/>
        <w:autoSpaceDN w:val="0"/>
        <w:adjustRightInd w:val="0"/>
        <w:ind w:left="709" w:hanging="283"/>
        <w:textAlignment w:val="baseline"/>
        <w:rPr>
          <w:rFonts w:ascii="Arial" w:hAnsi="Arial" w:cs="Arial"/>
          <w:bCs/>
        </w:rPr>
      </w:pPr>
      <w:r w:rsidRPr="00B76F03">
        <w:rPr>
          <w:rFonts w:ascii="Arial" w:hAnsi="Arial" w:cs="Arial"/>
          <w:b/>
        </w:rPr>
        <w:t xml:space="preserve">  </w:t>
      </w:r>
      <w:r w:rsidR="00BB0F98" w:rsidRPr="00B76F03">
        <w:rPr>
          <w:rFonts w:ascii="Arial" w:hAnsi="Arial" w:cs="Arial"/>
          <w:b/>
        </w:rPr>
        <w:tab/>
      </w:r>
      <w:r w:rsidR="00B76F03">
        <w:rPr>
          <w:rFonts w:ascii="Arial" w:hAnsi="Arial" w:cs="Arial"/>
          <w:b/>
        </w:rPr>
        <w:t>Other Health and Safety Issues (not covered above)</w:t>
      </w:r>
      <w:r w:rsidRPr="00B76F03">
        <w:rPr>
          <w:rFonts w:ascii="Arial" w:hAnsi="Arial" w:cs="Arial"/>
          <w:b/>
        </w:rPr>
        <w:t xml:space="preserve">:  </w:t>
      </w:r>
      <w:r w:rsidR="00D729CF">
        <w:rPr>
          <w:rFonts w:ascii="Arial" w:hAnsi="Arial" w:cs="Arial"/>
          <w:bCs/>
        </w:rPr>
        <w:t xml:space="preserve">The cable cover between the school </w:t>
      </w:r>
      <w:r w:rsidR="0081304B">
        <w:rPr>
          <w:rFonts w:ascii="Arial" w:hAnsi="Arial" w:cs="Arial"/>
          <w:bCs/>
        </w:rPr>
        <w:t>and Jubilee</w:t>
      </w:r>
      <w:r w:rsidR="00D729CF">
        <w:rPr>
          <w:rFonts w:ascii="Arial" w:hAnsi="Arial" w:cs="Arial"/>
          <w:bCs/>
        </w:rPr>
        <w:t xml:space="preserve"> Hall has now been repaired.</w:t>
      </w:r>
    </w:p>
    <w:p w14:paraId="2B4ACEB3" w14:textId="1BDA4EC2" w:rsidR="00C600D1" w:rsidRPr="00EB6C79" w:rsidRDefault="00C600D1" w:rsidP="00B76F03">
      <w:pPr>
        <w:tabs>
          <w:tab w:val="left" w:pos="709"/>
          <w:tab w:val="left" w:pos="851"/>
        </w:tabs>
        <w:ind w:left="709" w:hanging="709"/>
        <w:rPr>
          <w:b/>
          <w:sz w:val="16"/>
          <w:szCs w:val="16"/>
        </w:rPr>
      </w:pPr>
      <w:r>
        <w:rPr>
          <w:rFonts w:ascii="Arial" w:hAnsi="Arial" w:cs="Arial"/>
          <w:bCs/>
        </w:rPr>
        <w:t xml:space="preserve"> </w:t>
      </w:r>
    </w:p>
    <w:p w14:paraId="3F271E96" w14:textId="7B48B03E" w:rsidR="000708DE" w:rsidRDefault="00C600D1" w:rsidP="00BB0F98">
      <w:pPr>
        <w:pStyle w:val="NoSpacing"/>
        <w:ind w:left="709" w:hanging="709"/>
        <w:rPr>
          <w:rFonts w:ascii="Arial" w:hAnsi="Arial" w:cs="Arial"/>
          <w:sz w:val="22"/>
          <w:szCs w:val="22"/>
        </w:rPr>
      </w:pPr>
      <w:r>
        <w:rPr>
          <w:rFonts w:ascii="Arial" w:hAnsi="Arial" w:cs="Arial"/>
          <w:b/>
          <w:sz w:val="22"/>
          <w:szCs w:val="22"/>
        </w:rPr>
        <w:t xml:space="preserve"> V.     </w:t>
      </w:r>
      <w:r w:rsidR="00BB0F98">
        <w:rPr>
          <w:rFonts w:ascii="Arial" w:hAnsi="Arial" w:cs="Arial"/>
          <w:b/>
          <w:sz w:val="22"/>
          <w:szCs w:val="22"/>
        </w:rPr>
        <w:tab/>
      </w:r>
      <w:r w:rsidRPr="001E0CDC">
        <w:rPr>
          <w:rFonts w:ascii="Arial" w:hAnsi="Arial" w:cs="Arial"/>
          <w:b/>
          <w:sz w:val="22"/>
          <w:szCs w:val="22"/>
        </w:rPr>
        <w:t>DECLARATION OF INTEREST:</w:t>
      </w:r>
      <w:r w:rsidRPr="001E0CDC">
        <w:rPr>
          <w:rFonts w:ascii="Arial" w:hAnsi="Arial" w:cs="Arial"/>
          <w:sz w:val="22"/>
          <w:szCs w:val="22"/>
        </w:rPr>
        <w:t xml:space="preserve"> </w:t>
      </w:r>
      <w:r w:rsidR="00051E31">
        <w:rPr>
          <w:rFonts w:ascii="Arial" w:hAnsi="Arial" w:cs="Arial"/>
          <w:sz w:val="22"/>
          <w:szCs w:val="22"/>
        </w:rPr>
        <w:t>There were no declarations of interest.</w:t>
      </w:r>
    </w:p>
    <w:p w14:paraId="5ACD3430" w14:textId="77777777" w:rsidR="000708DE" w:rsidRPr="00913E9B" w:rsidRDefault="000708DE" w:rsidP="00BB0F98">
      <w:pPr>
        <w:ind w:left="709" w:hanging="709"/>
        <w:rPr>
          <w:rFonts w:ascii="Arial" w:hAnsi="Arial" w:cs="Arial"/>
          <w:b/>
        </w:rPr>
      </w:pPr>
    </w:p>
    <w:p w14:paraId="20B4AB24" w14:textId="2E9E370E" w:rsidR="00C600D1" w:rsidRDefault="00C600D1" w:rsidP="00BB0F98">
      <w:pPr>
        <w:pStyle w:val="NoSpacing"/>
        <w:tabs>
          <w:tab w:val="left" w:pos="709"/>
        </w:tabs>
        <w:ind w:left="709" w:hanging="709"/>
        <w:rPr>
          <w:rFonts w:ascii="Arial" w:hAnsi="Arial" w:cs="Arial"/>
          <w:b/>
          <w:bCs/>
          <w:sz w:val="22"/>
          <w:szCs w:val="22"/>
        </w:rPr>
      </w:pPr>
      <w:r>
        <w:rPr>
          <w:rFonts w:ascii="Arial" w:hAnsi="Arial" w:cs="Arial"/>
          <w:b/>
          <w:sz w:val="22"/>
          <w:szCs w:val="22"/>
        </w:rPr>
        <w:t xml:space="preserve"> Vl.    </w:t>
      </w:r>
      <w:r w:rsidR="00BB0F98">
        <w:rPr>
          <w:rFonts w:ascii="Arial" w:hAnsi="Arial" w:cs="Arial"/>
          <w:b/>
          <w:sz w:val="22"/>
          <w:szCs w:val="22"/>
        </w:rPr>
        <w:tab/>
      </w:r>
      <w:r w:rsidRPr="00FB4B79">
        <w:rPr>
          <w:rFonts w:ascii="Arial" w:hAnsi="Arial" w:cs="Arial"/>
          <w:b/>
          <w:sz w:val="22"/>
          <w:szCs w:val="22"/>
        </w:rPr>
        <w:t>CORRESPONDENCE:</w:t>
      </w:r>
      <w:r>
        <w:rPr>
          <w:rFonts w:ascii="Arial" w:hAnsi="Arial" w:cs="Arial"/>
          <w:b/>
          <w:sz w:val="22"/>
          <w:szCs w:val="22"/>
        </w:rPr>
        <w:t xml:space="preserve"> </w:t>
      </w:r>
    </w:p>
    <w:p w14:paraId="0958C51F" w14:textId="676B9A7B" w:rsidR="00D729CF" w:rsidRPr="00D729CF" w:rsidRDefault="00D729CF" w:rsidP="00D729CF">
      <w:pPr>
        <w:shd w:val="clear" w:color="auto" w:fill="FFFFFF"/>
        <w:ind w:left="709"/>
        <w:rPr>
          <w:rFonts w:ascii="Arial" w:hAnsi="Arial" w:cs="Arial"/>
        </w:rPr>
      </w:pPr>
      <w:r w:rsidRPr="00D729CF">
        <w:rPr>
          <w:rFonts w:ascii="Arial" w:hAnsi="Arial" w:cs="Arial"/>
        </w:rPr>
        <w:t xml:space="preserve">A letter and detailed ownership documents for a transfer of Grave were reviewed and agreed.  </w:t>
      </w:r>
      <w:r w:rsidR="0081304B" w:rsidRPr="00D729CF">
        <w:rPr>
          <w:rFonts w:ascii="Arial" w:hAnsi="Arial" w:cs="Arial"/>
        </w:rPr>
        <w:t>The new</w:t>
      </w:r>
      <w:r w:rsidRPr="00D729CF">
        <w:rPr>
          <w:rFonts w:ascii="Arial" w:hAnsi="Arial" w:cs="Arial"/>
        </w:rPr>
        <w:t xml:space="preserve"> owner will be contacted before the transfer is concluded.  </w:t>
      </w:r>
      <w:r w:rsidRPr="00D729CF">
        <w:rPr>
          <w:rFonts w:ascii="Arial" w:hAnsi="Arial" w:cs="Arial"/>
          <w:b/>
        </w:rPr>
        <w:t>(Action – Clerk)</w:t>
      </w:r>
    </w:p>
    <w:p w14:paraId="4E505C49" w14:textId="48D3B7C3" w:rsidR="00D729CF" w:rsidRDefault="00D729CF" w:rsidP="00D729CF">
      <w:pPr>
        <w:shd w:val="clear" w:color="auto" w:fill="FFFFFF"/>
        <w:ind w:left="709"/>
        <w:rPr>
          <w:rFonts w:ascii="Arial" w:hAnsi="Arial" w:cs="Arial"/>
        </w:rPr>
      </w:pPr>
      <w:r w:rsidRPr="00D729CF">
        <w:rPr>
          <w:rFonts w:ascii="Arial" w:hAnsi="Arial" w:cs="Arial"/>
        </w:rPr>
        <w:t>A resident wrote to thank the council for their new streetlight lantern in Manor Road.</w:t>
      </w:r>
    </w:p>
    <w:p w14:paraId="570D6A90" w14:textId="11E176EA" w:rsidR="0081304B" w:rsidRPr="00D729CF" w:rsidRDefault="0081304B" w:rsidP="00D729CF">
      <w:pPr>
        <w:shd w:val="clear" w:color="auto" w:fill="FFFFFF"/>
        <w:ind w:left="709"/>
        <w:rPr>
          <w:rFonts w:ascii="Arial" w:hAnsi="Arial" w:cs="Arial"/>
        </w:rPr>
      </w:pPr>
      <w:r>
        <w:rPr>
          <w:rFonts w:ascii="Arial" w:hAnsi="Arial" w:cs="Arial"/>
        </w:rPr>
        <w:t xml:space="preserve">A neighbour noise complaint had been received.  The neighbour will be encouraged to discuss the matter directly with the person responsible and if </w:t>
      </w:r>
      <w:r w:rsidR="00086EE5">
        <w:rPr>
          <w:rFonts w:ascii="Arial" w:hAnsi="Arial" w:cs="Arial"/>
        </w:rPr>
        <w:t xml:space="preserve">there is </w:t>
      </w:r>
      <w:r>
        <w:rPr>
          <w:rFonts w:ascii="Arial" w:hAnsi="Arial" w:cs="Arial"/>
        </w:rPr>
        <w:t xml:space="preserve">no resolution to come to the next Parish Council meeting to discuss it further.  </w:t>
      </w:r>
      <w:r w:rsidRPr="0081304B">
        <w:rPr>
          <w:rFonts w:ascii="Arial" w:hAnsi="Arial" w:cs="Arial"/>
          <w:b/>
        </w:rPr>
        <w:t>(Action – Clerk)</w:t>
      </w:r>
    </w:p>
    <w:p w14:paraId="26450019" w14:textId="77777777" w:rsidR="003A0021" w:rsidRPr="00AB476E" w:rsidRDefault="003A0021" w:rsidP="0081304B">
      <w:pPr>
        <w:pStyle w:val="NoSpacing"/>
        <w:tabs>
          <w:tab w:val="left" w:pos="567"/>
          <w:tab w:val="left" w:pos="709"/>
        </w:tabs>
        <w:rPr>
          <w:rFonts w:ascii="Arial" w:hAnsi="Arial" w:cs="Arial"/>
          <w:bCs/>
          <w:sz w:val="22"/>
          <w:szCs w:val="22"/>
        </w:rPr>
      </w:pPr>
    </w:p>
    <w:p w14:paraId="0B62A618" w14:textId="18A7C868"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00BB0F98">
        <w:rPr>
          <w:rFonts w:ascii="Arial" w:hAnsi="Arial" w:cs="Arial"/>
          <w:b/>
          <w:caps/>
          <w:sz w:val="22"/>
          <w:szCs w:val="22"/>
        </w:rPr>
        <w:tab/>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5CA23279" w:rsidR="00C600D1" w:rsidRPr="001E0CDC"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AD25C3">
        <w:rPr>
          <w:rFonts w:ascii="Arial" w:hAnsi="Arial" w:cs="Arial"/>
        </w:rPr>
        <w:t>5</w:t>
      </w:r>
      <w:r w:rsidR="00AD25C3" w:rsidRPr="00AD25C3">
        <w:rPr>
          <w:rFonts w:ascii="Arial" w:hAnsi="Arial" w:cs="Arial"/>
          <w:vertAlign w:val="superscript"/>
        </w:rPr>
        <w:t>th</w:t>
      </w:r>
      <w:r w:rsidR="00AD25C3">
        <w:rPr>
          <w:rFonts w:ascii="Arial" w:hAnsi="Arial" w:cs="Arial"/>
        </w:rPr>
        <w:t xml:space="preserve"> October to 31</w:t>
      </w:r>
      <w:r w:rsidR="00AD25C3" w:rsidRPr="00AD25C3">
        <w:rPr>
          <w:rFonts w:ascii="Arial" w:hAnsi="Arial" w:cs="Arial"/>
          <w:vertAlign w:val="superscript"/>
        </w:rPr>
        <w:t>st</w:t>
      </w:r>
      <w:r w:rsidR="00AD25C3">
        <w:rPr>
          <w:rFonts w:ascii="Arial" w:hAnsi="Arial" w:cs="Arial"/>
        </w:rPr>
        <w:t xml:space="preserve"> October</w:t>
      </w:r>
      <w:r w:rsidR="0095229F">
        <w:rPr>
          <w:rFonts w:ascii="Arial" w:hAnsi="Arial" w:cs="Arial"/>
        </w:rPr>
        <w:t xml:space="preserve"> 2022</w:t>
      </w:r>
      <w:r w:rsidRPr="001E0CDC">
        <w:rPr>
          <w:rFonts w:ascii="Arial" w:hAnsi="Arial" w:cs="Arial"/>
        </w:rPr>
        <w:t>:-</w:t>
      </w:r>
    </w:p>
    <w:p w14:paraId="7A8F3EBB" w14:textId="4D6C5654"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B4531C">
        <w:rPr>
          <w:rFonts w:ascii="Arial" w:hAnsi="Arial" w:cs="Arial"/>
        </w:rPr>
        <w:t xml:space="preserve">  </w:t>
      </w:r>
      <w:r>
        <w:rPr>
          <w:rFonts w:ascii="Arial" w:hAnsi="Arial" w:cs="Arial"/>
        </w:rPr>
        <w:t xml:space="preserve"> </w:t>
      </w:r>
      <w:r w:rsidR="001916F3">
        <w:rPr>
          <w:rFonts w:ascii="Arial" w:hAnsi="Arial" w:cs="Arial"/>
        </w:rPr>
        <w:t xml:space="preserve"> </w:t>
      </w:r>
      <w:r w:rsidRPr="00155A8A">
        <w:rPr>
          <w:rFonts w:ascii="Arial" w:hAnsi="Arial" w:cs="Arial"/>
        </w:rPr>
        <w:t>£</w:t>
      </w:r>
      <w:r w:rsidR="00B76F03">
        <w:rPr>
          <w:rFonts w:ascii="Arial" w:hAnsi="Arial" w:cs="Arial"/>
        </w:rPr>
        <w:t>6,496.48</w:t>
      </w:r>
    </w:p>
    <w:p w14:paraId="64667581" w14:textId="473E6981"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B76F03">
        <w:rPr>
          <w:rFonts w:ascii="Arial" w:hAnsi="Arial" w:cs="Arial"/>
        </w:rPr>
        <w:t xml:space="preserve"> </w:t>
      </w:r>
      <w:r w:rsidR="0095229F">
        <w:rPr>
          <w:rFonts w:ascii="Arial" w:hAnsi="Arial" w:cs="Arial"/>
        </w:rPr>
        <w:t xml:space="preserve"> </w:t>
      </w:r>
      <w:r w:rsidR="00B4531C">
        <w:rPr>
          <w:rFonts w:ascii="Arial" w:hAnsi="Arial" w:cs="Arial"/>
        </w:rPr>
        <w:t>£</w:t>
      </w:r>
      <w:r w:rsidR="00B76F03">
        <w:rPr>
          <w:rFonts w:ascii="Arial" w:hAnsi="Arial" w:cs="Arial"/>
        </w:rPr>
        <w:t>1,847.35</w:t>
      </w:r>
    </w:p>
    <w:p w14:paraId="78ACA642" w14:textId="4E1EA9E5" w:rsidR="00301717" w:rsidRDefault="00C600D1" w:rsidP="00301717">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301717">
        <w:rPr>
          <w:rFonts w:ascii="Arial" w:hAnsi="Arial" w:cs="Arial"/>
        </w:rPr>
        <w:t xml:space="preserve">The closing bank balances at </w:t>
      </w:r>
      <w:r w:rsidR="00B4531C">
        <w:rPr>
          <w:rFonts w:ascii="Arial" w:hAnsi="Arial" w:cs="Arial"/>
        </w:rPr>
        <w:t>30</w:t>
      </w:r>
      <w:r w:rsidR="00913E9B" w:rsidRPr="00301717">
        <w:rPr>
          <w:rFonts w:ascii="Arial" w:hAnsi="Arial" w:cs="Arial"/>
          <w:vertAlign w:val="superscript"/>
        </w:rPr>
        <w:t>th</w:t>
      </w:r>
      <w:r w:rsidR="00913E9B" w:rsidRPr="00301717">
        <w:rPr>
          <w:rFonts w:ascii="Arial" w:hAnsi="Arial" w:cs="Arial"/>
        </w:rPr>
        <w:t xml:space="preserve"> </w:t>
      </w:r>
      <w:r w:rsidR="00AD25C3">
        <w:rPr>
          <w:rFonts w:ascii="Arial" w:hAnsi="Arial" w:cs="Arial"/>
        </w:rPr>
        <w:t>October</w:t>
      </w:r>
      <w:r w:rsidR="0095229F" w:rsidRPr="00301717">
        <w:rPr>
          <w:rFonts w:ascii="Arial" w:hAnsi="Arial" w:cs="Arial"/>
        </w:rPr>
        <w:t xml:space="preserve"> 2022</w:t>
      </w:r>
      <w:r w:rsidR="00816D2F" w:rsidRPr="00301717">
        <w:rPr>
          <w:rFonts w:ascii="Arial" w:hAnsi="Arial" w:cs="Arial"/>
        </w:rPr>
        <w:t xml:space="preserve"> </w:t>
      </w:r>
      <w:r w:rsidRPr="00301717">
        <w:rPr>
          <w:rFonts w:ascii="Arial" w:hAnsi="Arial" w:cs="Arial"/>
        </w:rPr>
        <w:t xml:space="preserve">totalled:-       </w:t>
      </w:r>
      <w:r w:rsidR="00816D2F" w:rsidRPr="00301717">
        <w:rPr>
          <w:rFonts w:ascii="Arial" w:hAnsi="Arial" w:cs="Arial"/>
        </w:rPr>
        <w:t xml:space="preserve"> </w:t>
      </w:r>
      <w:r w:rsidR="009C7C72">
        <w:rPr>
          <w:rFonts w:ascii="Arial" w:hAnsi="Arial" w:cs="Arial"/>
        </w:rPr>
        <w:tab/>
      </w:r>
      <w:r w:rsidRPr="00301717">
        <w:rPr>
          <w:rFonts w:ascii="Arial" w:hAnsi="Arial" w:cs="Arial"/>
        </w:rPr>
        <w:t>£</w:t>
      </w:r>
      <w:r w:rsidR="00AD25C3">
        <w:rPr>
          <w:rFonts w:ascii="Arial" w:hAnsi="Arial" w:cs="Arial"/>
        </w:rPr>
        <w:t>95,374.97</w:t>
      </w:r>
    </w:p>
    <w:p w14:paraId="7ECBDCA1" w14:textId="7B214EE3" w:rsidR="00301717" w:rsidRPr="00301717" w:rsidRDefault="00716880" w:rsidP="00B4531C">
      <w:pPr>
        <w:tabs>
          <w:tab w:val="left" w:pos="709"/>
        </w:tabs>
        <w:ind w:left="709" w:hanging="709"/>
        <w:rPr>
          <w:rFonts w:ascii="Arial" w:hAnsi="Arial" w:cs="Arial"/>
        </w:rPr>
      </w:pPr>
      <w:r>
        <w:rPr>
          <w:rFonts w:ascii="Arial" w:hAnsi="Arial" w:cs="Arial"/>
        </w:rPr>
        <w:lastRenderedPageBreak/>
        <w:tab/>
      </w:r>
    </w:p>
    <w:p w14:paraId="1AB6FC89" w14:textId="1998AD86" w:rsidR="00676138" w:rsidRPr="00676138" w:rsidRDefault="00C600D1" w:rsidP="00676138">
      <w:pPr>
        <w:shd w:val="clear" w:color="auto" w:fill="FFFFFF"/>
        <w:tabs>
          <w:tab w:val="left" w:pos="709"/>
        </w:tabs>
        <w:ind w:left="709" w:hanging="709"/>
        <w:rPr>
          <w:rFonts w:ascii="Arial" w:hAnsi="Arial" w:cs="Arial"/>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r>
      <w:r w:rsidRPr="00FD3648">
        <w:rPr>
          <w:rFonts w:ascii="Arial" w:hAnsi="Arial" w:cs="Arial"/>
          <w:b/>
          <w:bCs/>
          <w:caps/>
        </w:rPr>
        <w:t>Planning</w:t>
      </w:r>
      <w:r w:rsidRPr="00FD3648">
        <w:rPr>
          <w:rFonts w:ascii="Arial" w:hAnsi="Arial" w:cs="Arial"/>
        </w:rPr>
        <w:t xml:space="preserve">:  Notices of new planning applications continue to be displayed on the noticeboard and website.  </w:t>
      </w:r>
      <w:r w:rsidR="00676138">
        <w:rPr>
          <w:rFonts w:ascii="Arial" w:hAnsi="Arial" w:cs="Arial"/>
        </w:rPr>
        <w:t>Five</w:t>
      </w:r>
      <w:r w:rsidRPr="00FD3648">
        <w:rPr>
          <w:rFonts w:ascii="Arial" w:hAnsi="Arial" w:cs="Arial"/>
        </w:rPr>
        <w:t xml:space="preserve"> planning applications were permitted during the past </w:t>
      </w:r>
      <w:r w:rsidR="00194889" w:rsidRPr="00FD3648">
        <w:rPr>
          <w:rFonts w:ascii="Arial" w:hAnsi="Arial" w:cs="Arial"/>
        </w:rPr>
        <w:t>month</w:t>
      </w:r>
      <w:r w:rsidR="00676138">
        <w:rPr>
          <w:rFonts w:ascii="Arial" w:hAnsi="Arial" w:cs="Arial"/>
        </w:rPr>
        <w:t xml:space="preserve"> and two were withdrawn</w:t>
      </w:r>
      <w:r w:rsidR="00194889" w:rsidRPr="00FD3648">
        <w:rPr>
          <w:rFonts w:ascii="Arial" w:hAnsi="Arial" w:cs="Arial"/>
        </w:rPr>
        <w:t>.</w:t>
      </w:r>
      <w:r w:rsidR="006D719C" w:rsidRPr="009769D6">
        <w:rPr>
          <w:rFonts w:ascii="Arial" w:hAnsi="Arial" w:cs="Arial"/>
        </w:rPr>
        <w:t xml:space="preserve"> </w:t>
      </w:r>
      <w:r w:rsidR="00676138" w:rsidRPr="00676138">
        <w:rPr>
          <w:rFonts w:ascii="Arial" w:hAnsi="Arial" w:cs="Arial"/>
        </w:rPr>
        <w:t>Seer Green Parish Council was dismayed and disappointed to hear of the delegated decision to approve the planning application PL/22/1979/FA – Ashley House, 31-33 Chalfont Road, Seer Green, HP9 2QP especially as it had been called in by our three ward councillors. It is felt that this application has profound implications for Health and Safety and Highways for our residents. A letter will be sent to the Planning Department to ask why t</w:t>
      </w:r>
      <w:r w:rsidR="00086EE5">
        <w:rPr>
          <w:rFonts w:ascii="Arial" w:hAnsi="Arial" w:cs="Arial"/>
        </w:rPr>
        <w:t>his was approved with no</w:t>
      </w:r>
      <w:r w:rsidR="00676138" w:rsidRPr="00676138">
        <w:rPr>
          <w:rFonts w:ascii="Arial" w:hAnsi="Arial" w:cs="Arial"/>
        </w:rPr>
        <w:t xml:space="preserve"> notification and if there is any recourse. </w:t>
      </w:r>
      <w:r w:rsidR="00676138" w:rsidRPr="00676138">
        <w:rPr>
          <w:rFonts w:ascii="Arial" w:hAnsi="Arial" w:cs="Arial"/>
          <w:b/>
          <w:bCs/>
        </w:rPr>
        <w:t>(Action – Cllr Hungin)</w:t>
      </w:r>
    </w:p>
    <w:p w14:paraId="56AF3AA7" w14:textId="77777777" w:rsidR="00C600D1" w:rsidRDefault="00C600D1" w:rsidP="00C600D1">
      <w:pPr>
        <w:rPr>
          <w:rFonts w:ascii="Arial" w:hAnsi="Arial" w:cs="Arial"/>
        </w:rPr>
      </w:pPr>
    </w:p>
    <w:p w14:paraId="1B6A046B" w14:textId="77777777" w:rsidR="00C600D1" w:rsidRPr="001E0CDC" w:rsidRDefault="00C600D1" w:rsidP="00FD3648">
      <w:pPr>
        <w:tabs>
          <w:tab w:val="left" w:pos="709"/>
          <w:tab w:val="left" w:pos="851"/>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242F04A6" w14:textId="57F8B0ED" w:rsidR="00511378" w:rsidRDefault="00B76F03" w:rsidP="00806DE6">
      <w:pPr>
        <w:pStyle w:val="BodyText3"/>
        <w:numPr>
          <w:ilvl w:val="0"/>
          <w:numId w:val="3"/>
        </w:numPr>
        <w:shd w:val="clear" w:color="auto" w:fill="FFFFFF"/>
        <w:tabs>
          <w:tab w:val="clear" w:pos="0"/>
          <w:tab w:val="left" w:pos="851"/>
        </w:tabs>
        <w:rPr>
          <w:rFonts w:cs="Arial"/>
          <w:b/>
          <w:bCs/>
          <w:color w:val="000000"/>
          <w:szCs w:val="22"/>
        </w:rPr>
      </w:pPr>
      <w:r>
        <w:rPr>
          <w:rFonts w:cs="Arial"/>
          <w:b/>
          <w:caps/>
          <w:szCs w:val="22"/>
        </w:rPr>
        <w:t>budget and precept</w:t>
      </w:r>
      <w:r w:rsidR="00511378" w:rsidRPr="001E0CDC">
        <w:rPr>
          <w:rFonts w:cs="Arial"/>
          <w:b/>
          <w:bCs/>
          <w:color w:val="000000"/>
          <w:szCs w:val="22"/>
        </w:rPr>
        <w:t>:</w:t>
      </w:r>
      <w:r w:rsidR="00511378" w:rsidRPr="001E0CDC">
        <w:rPr>
          <w:rFonts w:cs="Arial"/>
          <w:bCs/>
          <w:color w:val="000000"/>
          <w:szCs w:val="22"/>
        </w:rPr>
        <w:t xml:space="preserve"> </w:t>
      </w:r>
      <w:r w:rsidR="002E6996">
        <w:rPr>
          <w:rFonts w:cs="Arial"/>
          <w:bCs/>
          <w:color w:val="000000"/>
          <w:szCs w:val="22"/>
        </w:rPr>
        <w:t xml:space="preserve">The half year figures were reviewed and </w:t>
      </w:r>
      <w:r w:rsidR="00E66078">
        <w:rPr>
          <w:rFonts w:cs="Arial"/>
          <w:bCs/>
          <w:color w:val="000000"/>
          <w:szCs w:val="22"/>
        </w:rPr>
        <w:t xml:space="preserve">concerns were raised about the </w:t>
      </w:r>
      <w:r w:rsidR="00086EE5">
        <w:rPr>
          <w:rFonts w:cs="Arial"/>
          <w:bCs/>
          <w:color w:val="000000"/>
          <w:szCs w:val="22"/>
        </w:rPr>
        <w:t xml:space="preserve">rising costs in </w:t>
      </w:r>
      <w:r w:rsidR="00517619">
        <w:rPr>
          <w:rFonts w:cs="Arial"/>
          <w:bCs/>
          <w:color w:val="000000"/>
          <w:szCs w:val="22"/>
        </w:rPr>
        <w:t xml:space="preserve">the </w:t>
      </w:r>
      <w:r w:rsidR="00E66078">
        <w:rPr>
          <w:rFonts w:cs="Arial"/>
          <w:bCs/>
          <w:color w:val="000000"/>
          <w:szCs w:val="22"/>
        </w:rPr>
        <w:t>year ahead with the increases in street lighting electricity costs, the need to carry out essential tree work and safety improvements for village amenities</w:t>
      </w:r>
      <w:r w:rsidR="002E6996">
        <w:rPr>
          <w:rFonts w:cs="Arial"/>
          <w:bCs/>
          <w:color w:val="000000"/>
          <w:szCs w:val="22"/>
        </w:rPr>
        <w:t xml:space="preserve">.  It was </w:t>
      </w:r>
      <w:r w:rsidR="00E66078">
        <w:rPr>
          <w:rFonts w:cs="Arial"/>
          <w:bCs/>
          <w:color w:val="000000"/>
          <w:szCs w:val="22"/>
        </w:rPr>
        <w:t xml:space="preserve">therefore </w:t>
      </w:r>
      <w:r w:rsidR="002E6996">
        <w:rPr>
          <w:rFonts w:cs="Arial"/>
          <w:bCs/>
          <w:color w:val="000000"/>
          <w:szCs w:val="22"/>
        </w:rPr>
        <w:t xml:space="preserve">proposed that the precept be increased by 20% a year which would take the average property </w:t>
      </w:r>
      <w:r w:rsidR="005847A3">
        <w:rPr>
          <w:rFonts w:cs="Arial"/>
          <w:bCs/>
          <w:color w:val="000000"/>
          <w:szCs w:val="22"/>
        </w:rPr>
        <w:t xml:space="preserve">(based on 938 properties) </w:t>
      </w:r>
      <w:r w:rsidR="002E6996">
        <w:rPr>
          <w:rFonts w:cs="Arial"/>
          <w:bCs/>
          <w:color w:val="000000"/>
          <w:szCs w:val="22"/>
        </w:rPr>
        <w:t xml:space="preserve">from paying </w:t>
      </w:r>
      <w:r w:rsidR="00E66078">
        <w:rPr>
          <w:rFonts w:cs="Arial"/>
          <w:bCs/>
          <w:color w:val="000000"/>
          <w:szCs w:val="22"/>
        </w:rPr>
        <w:t>approximately £53.96 per annum to £64.71 per annum</w:t>
      </w:r>
      <w:r w:rsidR="002E6996">
        <w:rPr>
          <w:rFonts w:cs="Arial"/>
          <w:bCs/>
          <w:color w:val="000000"/>
          <w:szCs w:val="22"/>
        </w:rPr>
        <w:t xml:space="preserve">.  </w:t>
      </w:r>
      <w:r w:rsidR="00E66078">
        <w:rPr>
          <w:rFonts w:cs="Arial"/>
          <w:bCs/>
          <w:color w:val="000000"/>
          <w:szCs w:val="22"/>
        </w:rPr>
        <w:t xml:space="preserve">The increase in precept would be from £50,614 to £60,700.  </w:t>
      </w:r>
      <w:r w:rsidR="002E6996">
        <w:rPr>
          <w:rFonts w:cs="Arial"/>
          <w:bCs/>
          <w:color w:val="000000"/>
          <w:szCs w:val="22"/>
        </w:rPr>
        <w:t>The proposed budget and precept increase will be approved at the December meeting.</w:t>
      </w:r>
      <w:r w:rsidR="007E1556" w:rsidRPr="003177B5">
        <w:rPr>
          <w:rFonts w:cs="Arial"/>
          <w:b/>
        </w:rPr>
        <w:t xml:space="preserve"> </w:t>
      </w:r>
    </w:p>
    <w:p w14:paraId="64AE498B" w14:textId="7534AC81" w:rsidR="00B80B1D" w:rsidRDefault="00B76F03"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newsletter 36</w:t>
      </w:r>
      <w:r w:rsidR="00B80B1D">
        <w:rPr>
          <w:rFonts w:cs="Arial"/>
          <w:b/>
          <w:caps/>
          <w:szCs w:val="22"/>
        </w:rPr>
        <w:t xml:space="preserve">:  </w:t>
      </w:r>
      <w:r w:rsidR="00E66078">
        <w:rPr>
          <w:rFonts w:cs="Arial"/>
          <w:bCs/>
          <w:color w:val="000000"/>
          <w:szCs w:val="22"/>
        </w:rPr>
        <w:t xml:space="preserve">The next </w:t>
      </w:r>
      <w:r w:rsidR="009C5DAC">
        <w:rPr>
          <w:rFonts w:cs="Arial"/>
          <w:bCs/>
          <w:color w:val="000000"/>
          <w:szCs w:val="22"/>
        </w:rPr>
        <w:t xml:space="preserve">newsletter will be prepared </w:t>
      </w:r>
      <w:r w:rsidR="001D68DE">
        <w:rPr>
          <w:rFonts w:cs="Arial"/>
          <w:bCs/>
          <w:color w:val="000000"/>
          <w:szCs w:val="22"/>
        </w:rPr>
        <w:t>which will include</w:t>
      </w:r>
      <w:r w:rsidR="009C5DAC">
        <w:rPr>
          <w:rFonts w:cs="Arial"/>
          <w:bCs/>
          <w:color w:val="000000"/>
          <w:szCs w:val="22"/>
        </w:rPr>
        <w:t xml:space="preserve"> articles </w:t>
      </w:r>
      <w:r w:rsidR="001D68DE">
        <w:rPr>
          <w:rFonts w:cs="Arial"/>
          <w:bCs/>
          <w:color w:val="000000"/>
          <w:szCs w:val="22"/>
        </w:rPr>
        <w:t>on the Community Award, the projects which the Bucks Community Board are helping to fund, the 105 saplings from the Woodland Trust and the increase to the precept.</w:t>
      </w:r>
      <w:r w:rsidR="001D68DE" w:rsidRPr="001D68DE">
        <w:rPr>
          <w:rFonts w:cs="Arial"/>
          <w:b/>
          <w:bCs/>
          <w:color w:val="000000"/>
          <w:szCs w:val="22"/>
        </w:rPr>
        <w:t xml:space="preserve"> </w:t>
      </w:r>
      <w:r w:rsidR="001D68DE" w:rsidRPr="00B80B1D">
        <w:rPr>
          <w:rFonts w:cs="Arial"/>
          <w:b/>
          <w:bCs/>
          <w:color w:val="000000"/>
          <w:szCs w:val="22"/>
        </w:rPr>
        <w:t xml:space="preserve">(Action – Cllr </w:t>
      </w:r>
      <w:r w:rsidR="001D68DE">
        <w:rPr>
          <w:rFonts w:cs="Arial"/>
          <w:b/>
          <w:bCs/>
          <w:color w:val="000000"/>
          <w:szCs w:val="22"/>
        </w:rPr>
        <w:t>Holder, Councillors, Clerk</w:t>
      </w:r>
      <w:r w:rsidR="001D68DE" w:rsidRPr="00B80B1D">
        <w:rPr>
          <w:rFonts w:cs="Arial"/>
          <w:b/>
          <w:bCs/>
          <w:color w:val="000000"/>
          <w:szCs w:val="22"/>
        </w:rPr>
        <w:t>)</w:t>
      </w:r>
      <w:r w:rsidR="001D68DE" w:rsidRPr="003177B5">
        <w:rPr>
          <w:rFonts w:cs="Arial"/>
          <w:b/>
        </w:rPr>
        <w:t xml:space="preserve">  </w:t>
      </w:r>
    </w:p>
    <w:p w14:paraId="4C3DA69A" w14:textId="00A9C131" w:rsidR="00B76F03" w:rsidRDefault="00B76F03"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community board funding:</w:t>
      </w:r>
      <w:r w:rsidRPr="001E0CDC">
        <w:rPr>
          <w:rFonts w:cs="Arial"/>
          <w:bCs/>
          <w:color w:val="000000"/>
          <w:szCs w:val="22"/>
        </w:rPr>
        <w:t xml:space="preserve"> </w:t>
      </w:r>
      <w:r w:rsidR="0024095E">
        <w:rPr>
          <w:rFonts w:cs="Arial"/>
          <w:bCs/>
          <w:color w:val="000000"/>
          <w:szCs w:val="22"/>
        </w:rPr>
        <w:t xml:space="preserve">A funding request application has been made to our Bucks Council Community Board for an environmental and bio-diversity study of Parish Council land to see how we could look after our environment better and enhance/protect wildlife.  </w:t>
      </w:r>
      <w:r w:rsidR="001D68DE">
        <w:rPr>
          <w:rFonts w:cs="Arial"/>
          <w:bCs/>
          <w:color w:val="000000"/>
          <w:szCs w:val="22"/>
        </w:rPr>
        <w:t xml:space="preserve">The first stage of due diligence for the project has been agreed. </w:t>
      </w:r>
    </w:p>
    <w:p w14:paraId="0A2677C8" w14:textId="6DB0639F" w:rsidR="00B76F03" w:rsidRDefault="00B76F03"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bCs/>
          <w:color w:val="000000"/>
          <w:szCs w:val="22"/>
        </w:rPr>
        <w:t>SAFEGUARDING:</w:t>
      </w:r>
      <w:r w:rsidRPr="001E0CDC">
        <w:rPr>
          <w:rFonts w:cs="Arial"/>
          <w:bCs/>
          <w:color w:val="000000"/>
          <w:szCs w:val="22"/>
        </w:rPr>
        <w:t xml:space="preserve"> </w:t>
      </w:r>
      <w:r w:rsidR="001D68DE">
        <w:rPr>
          <w:rFonts w:cs="Arial"/>
          <w:bCs/>
          <w:color w:val="000000"/>
          <w:szCs w:val="22"/>
        </w:rPr>
        <w:t xml:space="preserve">The safeguarding statement was adopted and it was agreed that Councillor Holder will be the safeguarding councillor.  The statement will be put on the Parish Council website.  </w:t>
      </w:r>
      <w:r w:rsidR="001D68DE" w:rsidRPr="001D68DE">
        <w:rPr>
          <w:rFonts w:cs="Arial"/>
          <w:b/>
          <w:bCs/>
          <w:color w:val="000000"/>
          <w:szCs w:val="22"/>
        </w:rPr>
        <w:t>(Action – Clerk)</w:t>
      </w:r>
      <w:r w:rsidRPr="003177B5">
        <w:rPr>
          <w:rFonts w:cs="Arial"/>
          <w:b/>
        </w:rPr>
        <w:t xml:space="preserve">  </w:t>
      </w:r>
    </w:p>
    <w:p w14:paraId="7A5D717E" w14:textId="77777777" w:rsidR="00C600D1" w:rsidRPr="00943A3B" w:rsidRDefault="00C600D1" w:rsidP="00FD3648">
      <w:pPr>
        <w:pStyle w:val="BodyText3"/>
        <w:shd w:val="clear" w:color="auto" w:fill="FFFFFF"/>
        <w:tabs>
          <w:tab w:val="clear" w:pos="0"/>
          <w:tab w:val="left" w:pos="851"/>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736EFAD7" w14:textId="62809210" w:rsidR="00893F2D" w:rsidRPr="00893F2D" w:rsidRDefault="00893F2D" w:rsidP="00893F2D">
      <w:pPr>
        <w:pStyle w:val="BodyText3"/>
        <w:numPr>
          <w:ilvl w:val="0"/>
          <w:numId w:val="1"/>
        </w:numPr>
        <w:shd w:val="clear" w:color="auto" w:fill="FFFFFF"/>
        <w:tabs>
          <w:tab w:val="clear" w:pos="0"/>
          <w:tab w:val="left" w:pos="851"/>
        </w:tabs>
        <w:ind w:left="709" w:hanging="283"/>
        <w:rPr>
          <w:rFonts w:cs="Arial"/>
          <w:b/>
          <w:bCs/>
          <w:color w:val="000000"/>
          <w:szCs w:val="22"/>
        </w:rPr>
      </w:pPr>
      <w:r w:rsidRPr="00F04101">
        <w:rPr>
          <w:rFonts w:cs="Arial"/>
          <w:b/>
          <w:bCs/>
          <w:caps/>
          <w:szCs w:val="22"/>
        </w:rPr>
        <w:t xml:space="preserve">JUBILEE HALL: </w:t>
      </w:r>
      <w:r w:rsidR="001D68DE">
        <w:rPr>
          <w:rFonts w:cs="Arial"/>
          <w:szCs w:val="22"/>
        </w:rPr>
        <w:t>The next Jubilee Hall meeting will be held on 18</w:t>
      </w:r>
      <w:r w:rsidR="001D68DE" w:rsidRPr="001D68DE">
        <w:rPr>
          <w:rFonts w:cs="Arial"/>
          <w:szCs w:val="22"/>
          <w:vertAlign w:val="superscript"/>
        </w:rPr>
        <w:t>th</w:t>
      </w:r>
      <w:r w:rsidR="001D68DE">
        <w:rPr>
          <w:rFonts w:cs="Arial"/>
          <w:szCs w:val="22"/>
        </w:rPr>
        <w:t xml:space="preserve"> November where the half year accounts and draft budget will be </w:t>
      </w:r>
      <w:r w:rsidR="00DB04A5">
        <w:rPr>
          <w:rFonts w:cs="Arial"/>
          <w:szCs w:val="22"/>
        </w:rPr>
        <w:t>reviewed</w:t>
      </w:r>
      <w:r w:rsidR="001D68DE">
        <w:rPr>
          <w:rFonts w:cs="Arial"/>
          <w:szCs w:val="22"/>
        </w:rPr>
        <w:t xml:space="preserve">.  </w:t>
      </w:r>
      <w:r w:rsidR="00DB04A5" w:rsidRPr="00DB04A5">
        <w:rPr>
          <w:rFonts w:cs="Arial"/>
          <w:b/>
          <w:szCs w:val="22"/>
        </w:rPr>
        <w:t xml:space="preserve">(Action – Cllr Holder, Cllr Davison Oakley, Clerk)  </w:t>
      </w:r>
      <w:r w:rsidR="001D68DE">
        <w:rPr>
          <w:rFonts w:cs="Arial"/>
          <w:szCs w:val="22"/>
        </w:rPr>
        <w:t>A warning had been received from the school about the very high increase in the gas</w:t>
      </w:r>
      <w:r w:rsidR="00086EE5">
        <w:rPr>
          <w:rFonts w:cs="Arial"/>
          <w:szCs w:val="22"/>
        </w:rPr>
        <w:t xml:space="preserve"> contract</w:t>
      </w:r>
      <w:r w:rsidR="00D5765B">
        <w:rPr>
          <w:rFonts w:cs="Arial"/>
          <w:szCs w:val="22"/>
        </w:rPr>
        <w:t>.</w:t>
      </w:r>
      <w:r w:rsidR="001D68DE">
        <w:rPr>
          <w:rFonts w:cs="Arial"/>
          <w:szCs w:val="22"/>
        </w:rPr>
        <w:t xml:space="preserve">  </w:t>
      </w:r>
      <w:r>
        <w:rPr>
          <w:rFonts w:cs="Arial"/>
          <w:szCs w:val="22"/>
        </w:rPr>
        <w:t xml:space="preserve">  </w:t>
      </w:r>
    </w:p>
    <w:p w14:paraId="31BF7269" w14:textId="1A9A5906" w:rsidR="00BD733B" w:rsidRPr="00B22A20" w:rsidRDefault="00C600D1" w:rsidP="00D729CF">
      <w:pPr>
        <w:pStyle w:val="BodyText3"/>
        <w:numPr>
          <w:ilvl w:val="0"/>
          <w:numId w:val="1"/>
        </w:numPr>
        <w:shd w:val="clear" w:color="auto" w:fill="FFFFFF"/>
        <w:tabs>
          <w:tab w:val="clear" w:pos="0"/>
          <w:tab w:val="left" w:pos="709"/>
        </w:tabs>
        <w:ind w:left="709" w:hanging="283"/>
        <w:rPr>
          <w:rFonts w:cs="Arial"/>
          <w:b/>
          <w:szCs w:val="22"/>
        </w:rPr>
      </w:pPr>
      <w:r w:rsidRPr="001D38C0">
        <w:rPr>
          <w:rFonts w:cs="Arial"/>
          <w:b/>
          <w:bCs/>
          <w:szCs w:val="22"/>
        </w:rPr>
        <w:t>PAVILION:</w:t>
      </w:r>
      <w:r>
        <w:rPr>
          <w:rFonts w:cs="Arial"/>
          <w:bCs/>
          <w:szCs w:val="22"/>
        </w:rPr>
        <w:t xml:space="preserve">  </w:t>
      </w:r>
      <w:r w:rsidR="004D4A95">
        <w:rPr>
          <w:rFonts w:cs="Arial"/>
          <w:bCs/>
          <w:szCs w:val="22"/>
        </w:rPr>
        <w:t xml:space="preserve">A quotation for the outstanding boiler work will be requested from Heat Industrial.  </w:t>
      </w:r>
      <w:r w:rsidR="004D4A95" w:rsidRPr="004D4A95">
        <w:rPr>
          <w:rFonts w:cs="Arial"/>
          <w:b/>
          <w:bCs/>
          <w:szCs w:val="22"/>
        </w:rPr>
        <w:t>(Action – Clerk)</w:t>
      </w:r>
      <w:r w:rsidR="004D4A95">
        <w:rPr>
          <w:rFonts w:cs="Arial"/>
          <w:bCs/>
          <w:szCs w:val="22"/>
        </w:rPr>
        <w:t xml:space="preserve">  </w:t>
      </w:r>
      <w:r w:rsidR="00391843">
        <w:rPr>
          <w:rFonts w:cs="Arial"/>
          <w:bCs/>
          <w:szCs w:val="22"/>
        </w:rPr>
        <w:t xml:space="preserve">Outside excavation work concluded that there was no soil pipe to the Referees room so a toilet cannot currently be fitted. </w:t>
      </w:r>
      <w:r w:rsidR="00D729CF" w:rsidRPr="00D729CF">
        <w:rPr>
          <w:rFonts w:cs="Arial"/>
          <w:bCs/>
          <w:szCs w:val="22"/>
        </w:rPr>
        <w:t>Two illuminated exit signs have failed.  One is the relativel</w:t>
      </w:r>
      <w:r w:rsidR="00D729CF">
        <w:rPr>
          <w:rFonts w:cs="Arial"/>
          <w:bCs/>
          <w:szCs w:val="22"/>
        </w:rPr>
        <w:t xml:space="preserve">y new one outside the baby room and it will be determined if this can be replaced under warranty. </w:t>
      </w:r>
      <w:r w:rsidR="00D729CF" w:rsidRPr="00D729CF">
        <w:rPr>
          <w:rFonts w:cs="Arial"/>
          <w:b/>
          <w:bCs/>
          <w:szCs w:val="22"/>
        </w:rPr>
        <w:t xml:space="preserve"> (Action – Cllr Hungin)</w:t>
      </w:r>
    </w:p>
    <w:p w14:paraId="246F0491" w14:textId="129DFDDD" w:rsidR="00C600D1" w:rsidRPr="009C210A" w:rsidRDefault="00C600D1" w:rsidP="00893F2D">
      <w:pPr>
        <w:pStyle w:val="BodyText3"/>
        <w:numPr>
          <w:ilvl w:val="0"/>
          <w:numId w:val="1"/>
        </w:numPr>
        <w:shd w:val="clear" w:color="auto" w:fill="FFFFFF"/>
        <w:tabs>
          <w:tab w:val="clear" w:pos="0"/>
          <w:tab w:val="left" w:pos="709"/>
        </w:tabs>
        <w:ind w:left="709" w:hanging="283"/>
        <w:rPr>
          <w:rFonts w:cs="Arial"/>
          <w:b/>
          <w:szCs w:val="22"/>
        </w:rPr>
      </w:pPr>
      <w:r w:rsidRPr="0095229F">
        <w:rPr>
          <w:rFonts w:cs="Arial"/>
          <w:b/>
          <w:szCs w:val="22"/>
        </w:rPr>
        <w:t>PARISH COUNCIL</w:t>
      </w:r>
      <w:r w:rsidRPr="0095229F">
        <w:rPr>
          <w:rFonts w:cs="Arial"/>
          <w:b/>
          <w:bCs/>
          <w:caps/>
          <w:szCs w:val="22"/>
        </w:rPr>
        <w:t xml:space="preserve"> PROPERTIES, open spaces AND SERVICES:</w:t>
      </w:r>
      <w:r w:rsidRPr="0095229F">
        <w:rPr>
          <w:rFonts w:cs="Arial"/>
          <w:bCs/>
          <w:szCs w:val="22"/>
        </w:rPr>
        <w:t xml:space="preserve"> </w:t>
      </w:r>
      <w:r w:rsidR="00391843">
        <w:rPr>
          <w:rFonts w:cs="Arial"/>
          <w:bCs/>
          <w:szCs w:val="22"/>
        </w:rPr>
        <w:t xml:space="preserve">The Allotments Association had discussed a design for a new gate with the chairman </w:t>
      </w:r>
      <w:r w:rsidR="00517619">
        <w:rPr>
          <w:rFonts w:cs="Arial"/>
          <w:bCs/>
          <w:szCs w:val="22"/>
        </w:rPr>
        <w:t>and will provide</w:t>
      </w:r>
      <w:r w:rsidR="00391843">
        <w:rPr>
          <w:rFonts w:cs="Arial"/>
          <w:bCs/>
          <w:szCs w:val="22"/>
        </w:rPr>
        <w:t xml:space="preserve"> details and costings which they are willing to contribute towards.  Whilst constructing their new social area they unearthed more metal and rubble which will be disposed of.  </w:t>
      </w:r>
      <w:r w:rsidR="00391843" w:rsidRPr="00391843">
        <w:rPr>
          <w:rFonts w:cs="Arial"/>
          <w:b/>
          <w:bCs/>
          <w:szCs w:val="22"/>
        </w:rPr>
        <w:t>(Action – Cllr Thomas</w:t>
      </w:r>
      <w:r w:rsidR="00391843">
        <w:rPr>
          <w:rFonts w:cs="Arial"/>
          <w:bCs/>
          <w:szCs w:val="22"/>
        </w:rPr>
        <w:t xml:space="preserve">)  The latest avian flu directive will be discussed with the </w:t>
      </w:r>
      <w:r w:rsidR="00086EE5">
        <w:rPr>
          <w:rFonts w:cs="Arial"/>
          <w:bCs/>
          <w:szCs w:val="22"/>
        </w:rPr>
        <w:t>A</w:t>
      </w:r>
      <w:r w:rsidR="00391843">
        <w:rPr>
          <w:rFonts w:cs="Arial"/>
          <w:bCs/>
          <w:szCs w:val="22"/>
        </w:rPr>
        <w:t xml:space="preserve">llotments </w:t>
      </w:r>
      <w:r w:rsidR="00086EE5">
        <w:rPr>
          <w:rFonts w:cs="Arial"/>
          <w:bCs/>
          <w:szCs w:val="22"/>
        </w:rPr>
        <w:t xml:space="preserve">Association </w:t>
      </w:r>
      <w:r w:rsidR="00391843">
        <w:rPr>
          <w:rFonts w:cs="Arial"/>
          <w:bCs/>
          <w:szCs w:val="22"/>
        </w:rPr>
        <w:t xml:space="preserve">to ensure they are following the </w:t>
      </w:r>
      <w:r w:rsidR="00086EE5">
        <w:rPr>
          <w:rFonts w:cs="Arial"/>
          <w:bCs/>
          <w:szCs w:val="22"/>
        </w:rPr>
        <w:t xml:space="preserve">latest Government </w:t>
      </w:r>
      <w:r w:rsidR="00517619">
        <w:rPr>
          <w:rFonts w:cs="Arial"/>
          <w:bCs/>
          <w:szCs w:val="22"/>
        </w:rPr>
        <w:t>guidelines</w:t>
      </w:r>
      <w:r w:rsidR="00391843">
        <w:rPr>
          <w:rFonts w:cs="Arial"/>
          <w:bCs/>
          <w:szCs w:val="22"/>
        </w:rPr>
        <w:t xml:space="preserve">.  </w:t>
      </w:r>
      <w:r w:rsidR="00391843" w:rsidRPr="00391843">
        <w:rPr>
          <w:rFonts w:cs="Arial"/>
          <w:b/>
          <w:bCs/>
          <w:szCs w:val="22"/>
        </w:rPr>
        <w:t>(Action – Cllr Thomas</w:t>
      </w:r>
      <w:r w:rsidR="00391843">
        <w:rPr>
          <w:rFonts w:cs="Arial"/>
          <w:b/>
          <w:bCs/>
          <w:szCs w:val="22"/>
        </w:rPr>
        <w:t>)</w:t>
      </w:r>
      <w:r w:rsidR="00391843">
        <w:rPr>
          <w:rFonts w:cs="Arial"/>
          <w:bCs/>
          <w:szCs w:val="22"/>
        </w:rPr>
        <w:t xml:space="preserve">  It was agreed to work with Seer Green Gardeners in the preparation of the three wildflower areas in the village. Amersham Town Council will be asked for their help in preparing two </w:t>
      </w:r>
      <w:r w:rsidR="00086EE5">
        <w:rPr>
          <w:rFonts w:cs="Arial"/>
          <w:bCs/>
          <w:szCs w:val="22"/>
        </w:rPr>
        <w:t xml:space="preserve">of the </w:t>
      </w:r>
      <w:r w:rsidR="00391843">
        <w:rPr>
          <w:rFonts w:cs="Arial"/>
          <w:bCs/>
          <w:szCs w:val="22"/>
        </w:rPr>
        <w:t xml:space="preserve">areas. </w:t>
      </w:r>
      <w:r w:rsidR="00391843" w:rsidRPr="00391843">
        <w:rPr>
          <w:rFonts w:cs="Arial"/>
          <w:b/>
          <w:bCs/>
          <w:szCs w:val="22"/>
        </w:rPr>
        <w:t>(Action – C</w:t>
      </w:r>
      <w:r w:rsidR="00391843">
        <w:rPr>
          <w:rFonts w:cs="Arial"/>
          <w:b/>
          <w:bCs/>
          <w:szCs w:val="22"/>
        </w:rPr>
        <w:t>lerk)</w:t>
      </w:r>
    </w:p>
    <w:p w14:paraId="1B08A28B" w14:textId="77777777" w:rsidR="009C210A" w:rsidRPr="0038588E" w:rsidRDefault="009C210A" w:rsidP="009C210A">
      <w:pPr>
        <w:pStyle w:val="BodyText3"/>
        <w:shd w:val="clear" w:color="auto" w:fill="FFFFFF"/>
        <w:tabs>
          <w:tab w:val="clear" w:pos="0"/>
          <w:tab w:val="left" w:pos="709"/>
        </w:tabs>
        <w:rPr>
          <w:rFonts w:cs="Arial"/>
          <w:b/>
          <w:szCs w:val="22"/>
        </w:rPr>
      </w:pPr>
    </w:p>
    <w:p w14:paraId="43F19C71" w14:textId="5D1CA5D9" w:rsidR="00EC2AEC" w:rsidRDefault="00C600D1" w:rsidP="00D729CF">
      <w:pPr>
        <w:pStyle w:val="BodyText3"/>
        <w:shd w:val="clear" w:color="auto" w:fill="FFFFFF"/>
        <w:tabs>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CB4C2F">
        <w:rPr>
          <w:rFonts w:cs="Arial"/>
          <w:bCs/>
          <w:szCs w:val="22"/>
        </w:rPr>
        <w:t xml:space="preserve">The village Christmas </w:t>
      </w:r>
      <w:r w:rsidR="0081304B">
        <w:rPr>
          <w:rFonts w:cs="Arial"/>
          <w:bCs/>
          <w:szCs w:val="22"/>
        </w:rPr>
        <w:t>tree</w:t>
      </w:r>
      <w:r w:rsidR="00CB4C2F">
        <w:rPr>
          <w:rFonts w:cs="Arial"/>
          <w:bCs/>
          <w:szCs w:val="22"/>
        </w:rPr>
        <w:t xml:space="preserve"> lights will be switched on on Thursday 1</w:t>
      </w:r>
      <w:r w:rsidR="00CB4C2F" w:rsidRPr="00CB4C2F">
        <w:rPr>
          <w:rFonts w:cs="Arial"/>
          <w:bCs/>
          <w:szCs w:val="22"/>
          <w:vertAlign w:val="superscript"/>
        </w:rPr>
        <w:t>st</w:t>
      </w:r>
      <w:r w:rsidR="00CB4C2F">
        <w:rPr>
          <w:rFonts w:cs="Arial"/>
          <w:bCs/>
          <w:szCs w:val="22"/>
        </w:rPr>
        <w:t xml:space="preserve"> December 2022.</w:t>
      </w:r>
      <w:r w:rsidR="00D729CF">
        <w:rPr>
          <w:rFonts w:cs="Arial"/>
          <w:bCs/>
          <w:szCs w:val="22"/>
        </w:rPr>
        <w:t xml:space="preserve">  </w:t>
      </w:r>
    </w:p>
    <w:p w14:paraId="34300CE5" w14:textId="77777777" w:rsidR="0081304B" w:rsidRDefault="0081304B" w:rsidP="00D729CF">
      <w:pPr>
        <w:pStyle w:val="BodyText3"/>
        <w:shd w:val="clear" w:color="auto" w:fill="FFFFFF"/>
        <w:tabs>
          <w:tab w:val="left" w:pos="709"/>
        </w:tabs>
        <w:ind w:left="705" w:hanging="705"/>
        <w:rPr>
          <w:rFonts w:cs="Arial"/>
          <w:color w:val="000000"/>
          <w:szCs w:val="22"/>
        </w:rPr>
      </w:pPr>
    </w:p>
    <w:p w14:paraId="67BBC0E7" w14:textId="5DF53970"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2E6996">
        <w:rPr>
          <w:rFonts w:cs="Arial"/>
          <w:color w:val="000000"/>
          <w:szCs w:val="22"/>
        </w:rPr>
        <w:t>16</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5A71CEA6" w14:textId="4EFE455D"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 xml:space="preserve">will be held on Tuesday </w:t>
      </w:r>
      <w:r w:rsidR="00AD25C3">
        <w:rPr>
          <w:rFonts w:ascii="Arial" w:hAnsi="Arial" w:cs="Arial"/>
          <w:b/>
          <w:sz w:val="22"/>
          <w:szCs w:val="22"/>
        </w:rPr>
        <w:t>6</w:t>
      </w:r>
      <w:r w:rsidR="00AD25C3" w:rsidRPr="00AD25C3">
        <w:rPr>
          <w:rFonts w:ascii="Arial" w:hAnsi="Arial" w:cs="Arial"/>
          <w:b/>
          <w:sz w:val="22"/>
          <w:szCs w:val="22"/>
          <w:vertAlign w:val="superscript"/>
        </w:rPr>
        <w:t>th</w:t>
      </w:r>
      <w:r w:rsidR="00AD25C3">
        <w:rPr>
          <w:rFonts w:ascii="Arial" w:hAnsi="Arial" w:cs="Arial"/>
          <w:b/>
          <w:sz w:val="22"/>
          <w:szCs w:val="22"/>
        </w:rPr>
        <w:t xml:space="preserve"> Dec</w:t>
      </w:r>
      <w:r w:rsidR="009C210A">
        <w:rPr>
          <w:rFonts w:ascii="Arial" w:hAnsi="Arial" w:cs="Arial"/>
          <w:b/>
          <w:sz w:val="22"/>
          <w:szCs w:val="22"/>
        </w:rPr>
        <w:t>em</w:t>
      </w:r>
      <w:r w:rsidR="00B67EFA">
        <w:rPr>
          <w:rFonts w:ascii="Arial" w:hAnsi="Arial" w:cs="Arial"/>
          <w:b/>
          <w:sz w:val="22"/>
          <w:szCs w:val="22"/>
        </w:rPr>
        <w:t>ber</w:t>
      </w:r>
      <w:r w:rsidR="00EC2AEC">
        <w:rPr>
          <w:rFonts w:ascii="Arial" w:hAnsi="Arial" w:cs="Arial"/>
          <w:b/>
          <w:sz w:val="22"/>
          <w:szCs w:val="22"/>
        </w:rPr>
        <w:t xml:space="preserv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2794" w14:textId="77777777" w:rsidR="00170DED" w:rsidRDefault="00170DED">
      <w:r>
        <w:separator/>
      </w:r>
    </w:p>
  </w:endnote>
  <w:endnote w:type="continuationSeparator" w:id="0">
    <w:p w14:paraId="67430F87" w14:textId="77777777" w:rsidR="00170DED" w:rsidRDefault="0017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1B7538" w:rsidRDefault="001B7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9C1">
      <w:rPr>
        <w:rStyle w:val="PageNumber"/>
        <w:noProof/>
      </w:rPr>
      <w:t>4</w:t>
    </w:r>
    <w:r>
      <w:rPr>
        <w:rStyle w:val="PageNumber"/>
      </w:rPr>
      <w:fldChar w:fldCharType="end"/>
    </w:r>
  </w:p>
  <w:p w14:paraId="4FE15E6D" w14:textId="77777777" w:rsidR="001B7538" w:rsidRDefault="001B7538">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E132" w14:textId="77777777" w:rsidR="00170DED" w:rsidRDefault="00170DED">
      <w:r>
        <w:separator/>
      </w:r>
    </w:p>
  </w:footnote>
  <w:footnote w:type="continuationSeparator" w:id="0">
    <w:p w14:paraId="7F08ED44" w14:textId="77777777" w:rsidR="00170DED" w:rsidRDefault="00170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07C"/>
    <w:multiLevelType w:val="hybridMultilevel"/>
    <w:tmpl w:val="1C7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577"/>
    <w:multiLevelType w:val="hybridMultilevel"/>
    <w:tmpl w:val="CB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27C44B91"/>
    <w:multiLevelType w:val="hybridMultilevel"/>
    <w:tmpl w:val="A274C5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15D7C38"/>
    <w:multiLevelType w:val="hybridMultilevel"/>
    <w:tmpl w:val="A14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B2ABF"/>
    <w:multiLevelType w:val="hybridMultilevel"/>
    <w:tmpl w:val="1102C9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0A23DE"/>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65FE09FE"/>
    <w:multiLevelType w:val="hybridMultilevel"/>
    <w:tmpl w:val="0518B7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8"/>
  </w:num>
  <w:num w:numId="2">
    <w:abstractNumId w:val="3"/>
  </w:num>
  <w:num w:numId="3">
    <w:abstractNumId w:val="7"/>
  </w:num>
  <w:num w:numId="4">
    <w:abstractNumId w:val="9"/>
  </w:num>
  <w:num w:numId="5">
    <w:abstractNumId w:val="2"/>
  </w:num>
  <w:num w:numId="6">
    <w:abstractNumId w:val="10"/>
  </w:num>
  <w:num w:numId="7">
    <w:abstractNumId w:val="4"/>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7254"/>
    <w:rsid w:val="00022937"/>
    <w:rsid w:val="0002470D"/>
    <w:rsid w:val="00025B52"/>
    <w:rsid w:val="0004205F"/>
    <w:rsid w:val="00051E31"/>
    <w:rsid w:val="00053F81"/>
    <w:rsid w:val="000708DE"/>
    <w:rsid w:val="00074DFF"/>
    <w:rsid w:val="00086EE5"/>
    <w:rsid w:val="000955A1"/>
    <w:rsid w:val="000B42BB"/>
    <w:rsid w:val="000D09E5"/>
    <w:rsid w:val="000E6527"/>
    <w:rsid w:val="000E6F97"/>
    <w:rsid w:val="00106CB9"/>
    <w:rsid w:val="00111159"/>
    <w:rsid w:val="001335FA"/>
    <w:rsid w:val="00134C63"/>
    <w:rsid w:val="00140944"/>
    <w:rsid w:val="001622D5"/>
    <w:rsid w:val="00170DED"/>
    <w:rsid w:val="001916F3"/>
    <w:rsid w:val="00194889"/>
    <w:rsid w:val="001B6F0E"/>
    <w:rsid w:val="001B7538"/>
    <w:rsid w:val="001D0BDC"/>
    <w:rsid w:val="001D68DE"/>
    <w:rsid w:val="00205BAF"/>
    <w:rsid w:val="0024095E"/>
    <w:rsid w:val="002529AC"/>
    <w:rsid w:val="00271390"/>
    <w:rsid w:val="00273D19"/>
    <w:rsid w:val="00283C34"/>
    <w:rsid w:val="0029662B"/>
    <w:rsid w:val="00297DB6"/>
    <w:rsid w:val="002B29C1"/>
    <w:rsid w:val="002C77AC"/>
    <w:rsid w:val="002C7983"/>
    <w:rsid w:val="002E6996"/>
    <w:rsid w:val="002E7031"/>
    <w:rsid w:val="002F46BF"/>
    <w:rsid w:val="00301717"/>
    <w:rsid w:val="00303428"/>
    <w:rsid w:val="00305016"/>
    <w:rsid w:val="0031310D"/>
    <w:rsid w:val="003177B5"/>
    <w:rsid w:val="003554D7"/>
    <w:rsid w:val="00356882"/>
    <w:rsid w:val="0038588E"/>
    <w:rsid w:val="00391843"/>
    <w:rsid w:val="00392183"/>
    <w:rsid w:val="00394775"/>
    <w:rsid w:val="003A0021"/>
    <w:rsid w:val="003A06F3"/>
    <w:rsid w:val="003B5D86"/>
    <w:rsid w:val="003C30B7"/>
    <w:rsid w:val="003D05C4"/>
    <w:rsid w:val="004048F5"/>
    <w:rsid w:val="004079D8"/>
    <w:rsid w:val="004502A5"/>
    <w:rsid w:val="00466AE9"/>
    <w:rsid w:val="004735F6"/>
    <w:rsid w:val="00477742"/>
    <w:rsid w:val="00481677"/>
    <w:rsid w:val="00486AB3"/>
    <w:rsid w:val="004956E5"/>
    <w:rsid w:val="004B6DB4"/>
    <w:rsid w:val="004D4A95"/>
    <w:rsid w:val="004D59DD"/>
    <w:rsid w:val="004E1A10"/>
    <w:rsid w:val="004F1C66"/>
    <w:rsid w:val="00511378"/>
    <w:rsid w:val="00517619"/>
    <w:rsid w:val="005210ED"/>
    <w:rsid w:val="005315CD"/>
    <w:rsid w:val="00534E04"/>
    <w:rsid w:val="0053588F"/>
    <w:rsid w:val="00556C5B"/>
    <w:rsid w:val="005571BD"/>
    <w:rsid w:val="005847A3"/>
    <w:rsid w:val="00591D4B"/>
    <w:rsid w:val="005956F6"/>
    <w:rsid w:val="0059578D"/>
    <w:rsid w:val="005A7D77"/>
    <w:rsid w:val="005C6500"/>
    <w:rsid w:val="005C698B"/>
    <w:rsid w:val="005E6A61"/>
    <w:rsid w:val="006039FA"/>
    <w:rsid w:val="0061213D"/>
    <w:rsid w:val="006161C2"/>
    <w:rsid w:val="00616E82"/>
    <w:rsid w:val="0064736B"/>
    <w:rsid w:val="00651DDA"/>
    <w:rsid w:val="0066147C"/>
    <w:rsid w:val="0066785A"/>
    <w:rsid w:val="00671D0B"/>
    <w:rsid w:val="00676138"/>
    <w:rsid w:val="00693B3B"/>
    <w:rsid w:val="006A623E"/>
    <w:rsid w:val="006B7D7D"/>
    <w:rsid w:val="006D39A5"/>
    <w:rsid w:val="006D719C"/>
    <w:rsid w:val="006E7BBA"/>
    <w:rsid w:val="006F7157"/>
    <w:rsid w:val="00716880"/>
    <w:rsid w:val="00720983"/>
    <w:rsid w:val="0076262B"/>
    <w:rsid w:val="00766D2B"/>
    <w:rsid w:val="0078500C"/>
    <w:rsid w:val="00791E97"/>
    <w:rsid w:val="007E1556"/>
    <w:rsid w:val="007F7D16"/>
    <w:rsid w:val="00806DE6"/>
    <w:rsid w:val="0081304B"/>
    <w:rsid w:val="00816D2F"/>
    <w:rsid w:val="00820069"/>
    <w:rsid w:val="00826937"/>
    <w:rsid w:val="00840A06"/>
    <w:rsid w:val="00844276"/>
    <w:rsid w:val="00847B4E"/>
    <w:rsid w:val="0085302E"/>
    <w:rsid w:val="00860CCF"/>
    <w:rsid w:val="0088248B"/>
    <w:rsid w:val="00893F2D"/>
    <w:rsid w:val="008B1B2B"/>
    <w:rsid w:val="008C1FCF"/>
    <w:rsid w:val="008D2FA8"/>
    <w:rsid w:val="008D3780"/>
    <w:rsid w:val="008D7871"/>
    <w:rsid w:val="008E3CFC"/>
    <w:rsid w:val="00903CC0"/>
    <w:rsid w:val="009058FF"/>
    <w:rsid w:val="0091095B"/>
    <w:rsid w:val="00912F1F"/>
    <w:rsid w:val="00913E9B"/>
    <w:rsid w:val="0092492D"/>
    <w:rsid w:val="00924ABF"/>
    <w:rsid w:val="00943247"/>
    <w:rsid w:val="00947B65"/>
    <w:rsid w:val="0095229F"/>
    <w:rsid w:val="00954C6A"/>
    <w:rsid w:val="00970CF9"/>
    <w:rsid w:val="009769D6"/>
    <w:rsid w:val="00981734"/>
    <w:rsid w:val="00992E18"/>
    <w:rsid w:val="009970D0"/>
    <w:rsid w:val="009A1D33"/>
    <w:rsid w:val="009B01E0"/>
    <w:rsid w:val="009C210A"/>
    <w:rsid w:val="009C5DAC"/>
    <w:rsid w:val="009C7C72"/>
    <w:rsid w:val="009E2D8E"/>
    <w:rsid w:val="009E5657"/>
    <w:rsid w:val="009F129C"/>
    <w:rsid w:val="00A13D02"/>
    <w:rsid w:val="00A1523B"/>
    <w:rsid w:val="00A31EA6"/>
    <w:rsid w:val="00A33487"/>
    <w:rsid w:val="00A5572A"/>
    <w:rsid w:val="00A57000"/>
    <w:rsid w:val="00A77E1B"/>
    <w:rsid w:val="00A84212"/>
    <w:rsid w:val="00AA1B70"/>
    <w:rsid w:val="00AA4F17"/>
    <w:rsid w:val="00AB24FD"/>
    <w:rsid w:val="00AB476E"/>
    <w:rsid w:val="00AD25C3"/>
    <w:rsid w:val="00AE062C"/>
    <w:rsid w:val="00AF0012"/>
    <w:rsid w:val="00AF3193"/>
    <w:rsid w:val="00B10CF0"/>
    <w:rsid w:val="00B15A79"/>
    <w:rsid w:val="00B22A20"/>
    <w:rsid w:val="00B24C45"/>
    <w:rsid w:val="00B35237"/>
    <w:rsid w:val="00B4531C"/>
    <w:rsid w:val="00B619ED"/>
    <w:rsid w:val="00B67EFA"/>
    <w:rsid w:val="00B71947"/>
    <w:rsid w:val="00B76F03"/>
    <w:rsid w:val="00B80B1D"/>
    <w:rsid w:val="00BA42C9"/>
    <w:rsid w:val="00BB0F98"/>
    <w:rsid w:val="00BB5FE2"/>
    <w:rsid w:val="00BD6B3C"/>
    <w:rsid w:val="00BD733B"/>
    <w:rsid w:val="00BF5FFB"/>
    <w:rsid w:val="00C00C55"/>
    <w:rsid w:val="00C24E11"/>
    <w:rsid w:val="00C32F86"/>
    <w:rsid w:val="00C36FAB"/>
    <w:rsid w:val="00C41E0C"/>
    <w:rsid w:val="00C42632"/>
    <w:rsid w:val="00C5437E"/>
    <w:rsid w:val="00C54FC6"/>
    <w:rsid w:val="00C56198"/>
    <w:rsid w:val="00C600D1"/>
    <w:rsid w:val="00C85900"/>
    <w:rsid w:val="00C90B42"/>
    <w:rsid w:val="00CA1536"/>
    <w:rsid w:val="00CB4C2F"/>
    <w:rsid w:val="00CD4B19"/>
    <w:rsid w:val="00CD5D00"/>
    <w:rsid w:val="00CF5E3F"/>
    <w:rsid w:val="00D44C2B"/>
    <w:rsid w:val="00D53976"/>
    <w:rsid w:val="00D5765B"/>
    <w:rsid w:val="00D678D3"/>
    <w:rsid w:val="00D729CF"/>
    <w:rsid w:val="00D72E46"/>
    <w:rsid w:val="00D7433A"/>
    <w:rsid w:val="00D75BF0"/>
    <w:rsid w:val="00D90425"/>
    <w:rsid w:val="00D978DC"/>
    <w:rsid w:val="00DB04A5"/>
    <w:rsid w:val="00DB2ABE"/>
    <w:rsid w:val="00DB3976"/>
    <w:rsid w:val="00DD2973"/>
    <w:rsid w:val="00DF210C"/>
    <w:rsid w:val="00E53C78"/>
    <w:rsid w:val="00E54C9E"/>
    <w:rsid w:val="00E5664C"/>
    <w:rsid w:val="00E66078"/>
    <w:rsid w:val="00E7787D"/>
    <w:rsid w:val="00E9572A"/>
    <w:rsid w:val="00EB6AA0"/>
    <w:rsid w:val="00EC2AEC"/>
    <w:rsid w:val="00EF7AE3"/>
    <w:rsid w:val="00F0182E"/>
    <w:rsid w:val="00F07A90"/>
    <w:rsid w:val="00F15650"/>
    <w:rsid w:val="00F213AC"/>
    <w:rsid w:val="00F72747"/>
    <w:rsid w:val="00FB3899"/>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 w:type="paragraph" w:styleId="PlainText">
    <w:name w:val="Plain Text"/>
    <w:basedOn w:val="Normal"/>
    <w:link w:val="PlainTextChar"/>
    <w:uiPriority w:val="99"/>
    <w:unhideWhenUsed/>
    <w:rsid w:val="00F72747"/>
    <w:rPr>
      <w:rFonts w:cstheme="minorBidi"/>
      <w:szCs w:val="21"/>
    </w:rPr>
  </w:style>
  <w:style w:type="character" w:customStyle="1" w:styleId="PlainTextChar">
    <w:name w:val="Plain Text Char"/>
    <w:basedOn w:val="DefaultParagraphFont"/>
    <w:link w:val="PlainText"/>
    <w:uiPriority w:val="99"/>
    <w:rsid w:val="00F72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7CBD-E9F5-46CC-BF9A-FF3AE38E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19</cp:revision>
  <cp:lastPrinted>2022-11-04T14:13:00Z</cp:lastPrinted>
  <dcterms:created xsi:type="dcterms:W3CDTF">2022-10-31T09:26:00Z</dcterms:created>
  <dcterms:modified xsi:type="dcterms:W3CDTF">2022-11-04T14:51:00Z</dcterms:modified>
</cp:coreProperties>
</file>